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7339" w14:textId="77777777" w:rsidR="00A25E79" w:rsidRDefault="00A25E79" w:rsidP="00A25E79">
      <w:pPr>
        <w:spacing w:after="0" w:line="240" w:lineRule="auto"/>
        <w:ind w:right="2691"/>
        <w:jc w:val="both"/>
        <w:rPr>
          <w:rFonts w:ascii="Arial" w:hAnsi="Arial" w:cs="Arial"/>
          <w:color w:val="000000"/>
          <w:sz w:val="22"/>
          <w:szCs w:val="22"/>
        </w:rPr>
      </w:pPr>
    </w:p>
    <w:p w14:paraId="26E9C1B5" w14:textId="77777777" w:rsidR="00A25E79" w:rsidRDefault="00A25E79" w:rsidP="00A25E79">
      <w:pPr>
        <w:spacing w:after="0" w:line="240" w:lineRule="auto"/>
        <w:ind w:right="2691"/>
        <w:jc w:val="both"/>
        <w:rPr>
          <w:rFonts w:ascii="Arial" w:hAnsi="Arial" w:cs="Arial"/>
          <w:color w:val="000000"/>
          <w:sz w:val="22"/>
          <w:szCs w:val="22"/>
        </w:rPr>
      </w:pPr>
    </w:p>
    <w:p w14:paraId="43A7673E" w14:textId="0AA8DDF0" w:rsidR="00112BF1" w:rsidRPr="003E28F4" w:rsidRDefault="00CE535F" w:rsidP="000F1B7C">
      <w:pPr>
        <w:spacing w:after="0" w:line="240" w:lineRule="auto"/>
        <w:ind w:right="2691"/>
        <w:jc w:val="both"/>
        <w:rPr>
          <w:rFonts w:ascii="Arial" w:hAnsi="Arial" w:cs="Arial"/>
          <w:color w:val="000000"/>
          <w:sz w:val="22"/>
          <w:szCs w:val="22"/>
          <w:u w:val="single"/>
        </w:rPr>
      </w:pPr>
      <w:r w:rsidRPr="003E28F4">
        <w:rPr>
          <w:rFonts w:ascii="Arial" w:hAnsi="Arial" w:cs="Arial"/>
          <w:color w:val="000000"/>
          <w:sz w:val="22"/>
          <w:szCs w:val="22"/>
          <w:u w:val="single"/>
        </w:rPr>
        <w:t xml:space="preserve">Global Organic Textile </w:t>
      </w:r>
      <w:r w:rsidR="00112BF1" w:rsidRPr="003E28F4">
        <w:rPr>
          <w:rFonts w:ascii="Arial" w:hAnsi="Arial" w:cs="Arial"/>
          <w:color w:val="000000"/>
          <w:sz w:val="22"/>
          <w:szCs w:val="22"/>
          <w:u w:val="single"/>
        </w:rPr>
        <w:t>Standard requirement</w:t>
      </w:r>
      <w:r w:rsidR="00D16336" w:rsidRPr="003E28F4">
        <w:rPr>
          <w:rFonts w:ascii="Arial" w:hAnsi="Arial" w:cs="Arial"/>
          <w:color w:val="000000"/>
          <w:sz w:val="22"/>
          <w:szCs w:val="22"/>
          <w:u w:val="single"/>
        </w:rPr>
        <w:t>:</w:t>
      </w:r>
    </w:p>
    <w:p w14:paraId="196FF808" w14:textId="4BF48F6E" w:rsidR="00112BF1" w:rsidRDefault="00112BF1" w:rsidP="000F1B7C">
      <w:pPr>
        <w:spacing w:after="0" w:line="240" w:lineRule="auto"/>
        <w:ind w:right="2691"/>
        <w:jc w:val="both"/>
        <w:rPr>
          <w:rFonts w:ascii="Arial" w:hAnsi="Arial" w:cs="Arial"/>
          <w:color w:val="000000"/>
          <w:sz w:val="22"/>
          <w:szCs w:val="22"/>
        </w:rPr>
      </w:pPr>
      <w:r w:rsidRPr="00112BF1">
        <w:rPr>
          <w:rFonts w:ascii="Arial" w:hAnsi="Arial" w:cs="Arial"/>
          <w:noProof/>
          <w:color w:val="000000"/>
          <w:sz w:val="22"/>
          <w:szCs w:val="22"/>
        </w:rPr>
        <w:drawing>
          <wp:inline distT="0" distB="0" distL="0" distR="0" wp14:anchorId="002F4EA6" wp14:editId="0C82BF04">
            <wp:extent cx="6479540" cy="727075"/>
            <wp:effectExtent l="0" t="0" r="0" b="0"/>
            <wp:docPr id="239429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29544" name=""/>
                    <pic:cNvPicPr/>
                  </pic:nvPicPr>
                  <pic:blipFill>
                    <a:blip r:embed="rId10"/>
                    <a:stretch>
                      <a:fillRect/>
                    </a:stretch>
                  </pic:blipFill>
                  <pic:spPr>
                    <a:xfrm>
                      <a:off x="0" y="0"/>
                      <a:ext cx="6479540" cy="727075"/>
                    </a:xfrm>
                    <a:prstGeom prst="rect">
                      <a:avLst/>
                    </a:prstGeom>
                  </pic:spPr>
                </pic:pic>
              </a:graphicData>
            </a:graphic>
          </wp:inline>
        </w:drawing>
      </w:r>
    </w:p>
    <w:p w14:paraId="04120717" w14:textId="42A6A751" w:rsidR="00157D99" w:rsidRDefault="00157D99" w:rsidP="000F1B7C">
      <w:pPr>
        <w:spacing w:after="0" w:line="240" w:lineRule="auto"/>
        <w:ind w:right="2691"/>
        <w:jc w:val="both"/>
        <w:rPr>
          <w:rFonts w:ascii="Arial" w:hAnsi="Arial" w:cs="Arial"/>
          <w:color w:val="000000"/>
          <w:sz w:val="22"/>
          <w:szCs w:val="22"/>
        </w:rPr>
      </w:pPr>
    </w:p>
    <w:p w14:paraId="0E6D9D7A" w14:textId="4378C1A0" w:rsidR="00157D99" w:rsidRPr="003E28F4" w:rsidRDefault="00D16336" w:rsidP="000F1B7C">
      <w:pPr>
        <w:spacing w:after="0" w:line="240" w:lineRule="auto"/>
        <w:ind w:right="2691"/>
        <w:jc w:val="both"/>
        <w:rPr>
          <w:rFonts w:ascii="Arial" w:hAnsi="Arial" w:cs="Arial"/>
          <w:color w:val="000000"/>
          <w:sz w:val="22"/>
          <w:szCs w:val="22"/>
          <w:u w:val="single"/>
        </w:rPr>
      </w:pPr>
      <w:r w:rsidRPr="003E28F4">
        <w:rPr>
          <w:rFonts w:ascii="Arial" w:hAnsi="Arial" w:cs="Arial"/>
          <w:color w:val="000000"/>
          <w:sz w:val="22"/>
          <w:szCs w:val="22"/>
          <w:u w:val="single"/>
        </w:rPr>
        <w:t>Global Organic Textile Standard d</w:t>
      </w:r>
      <w:r w:rsidR="00157D99" w:rsidRPr="003E28F4">
        <w:rPr>
          <w:rFonts w:ascii="Arial" w:hAnsi="Arial" w:cs="Arial"/>
          <w:color w:val="000000"/>
          <w:sz w:val="22"/>
          <w:szCs w:val="22"/>
          <w:u w:val="single"/>
        </w:rPr>
        <w:t>efinitions:</w:t>
      </w:r>
    </w:p>
    <w:p w14:paraId="7E966929" w14:textId="1C753B2E" w:rsidR="00157D99" w:rsidRDefault="00112BF1" w:rsidP="000F1B7C">
      <w:pPr>
        <w:spacing w:after="0" w:line="240" w:lineRule="auto"/>
        <w:ind w:right="2691"/>
        <w:jc w:val="both"/>
        <w:rPr>
          <w:rFonts w:ascii="Arial" w:hAnsi="Arial" w:cs="Arial"/>
          <w:color w:val="000000"/>
          <w:sz w:val="22"/>
          <w:szCs w:val="22"/>
        </w:rPr>
      </w:pPr>
      <w:r w:rsidRPr="00112BF1">
        <w:rPr>
          <w:rFonts w:ascii="Arial" w:hAnsi="Arial" w:cs="Arial"/>
          <w:noProof/>
          <w:color w:val="000000"/>
          <w:sz w:val="22"/>
          <w:szCs w:val="22"/>
        </w:rPr>
        <w:drawing>
          <wp:inline distT="0" distB="0" distL="0" distR="0" wp14:anchorId="70B605CE" wp14:editId="377B9E50">
            <wp:extent cx="6479540" cy="1903095"/>
            <wp:effectExtent l="0" t="0" r="0" b="1905"/>
            <wp:docPr id="138148063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80635" name="Picture 1" descr="Text&#10;&#10;Description automatically generated"/>
                    <pic:cNvPicPr/>
                  </pic:nvPicPr>
                  <pic:blipFill>
                    <a:blip r:embed="rId11"/>
                    <a:stretch>
                      <a:fillRect/>
                    </a:stretch>
                  </pic:blipFill>
                  <pic:spPr>
                    <a:xfrm>
                      <a:off x="0" y="0"/>
                      <a:ext cx="6479540" cy="1903095"/>
                    </a:xfrm>
                    <a:prstGeom prst="rect">
                      <a:avLst/>
                    </a:prstGeom>
                  </pic:spPr>
                </pic:pic>
              </a:graphicData>
            </a:graphic>
          </wp:inline>
        </w:drawing>
      </w:r>
    </w:p>
    <w:p w14:paraId="586C1E90" w14:textId="16138B72" w:rsidR="00112BF1" w:rsidRDefault="00112BF1" w:rsidP="000F1B7C">
      <w:pPr>
        <w:spacing w:after="0" w:line="240" w:lineRule="auto"/>
        <w:ind w:right="2691"/>
        <w:jc w:val="both"/>
        <w:rPr>
          <w:rFonts w:ascii="Arial" w:hAnsi="Arial" w:cs="Arial"/>
          <w:color w:val="000000"/>
          <w:sz w:val="22"/>
          <w:szCs w:val="22"/>
        </w:rPr>
      </w:pPr>
      <w:r w:rsidRPr="00112BF1">
        <w:rPr>
          <w:rFonts w:ascii="Arial" w:hAnsi="Arial" w:cs="Arial"/>
          <w:noProof/>
          <w:color w:val="000000"/>
          <w:sz w:val="22"/>
          <w:szCs w:val="22"/>
        </w:rPr>
        <w:drawing>
          <wp:inline distT="0" distB="0" distL="0" distR="0" wp14:anchorId="06D94772" wp14:editId="4A5FAFA0">
            <wp:extent cx="6479540" cy="505460"/>
            <wp:effectExtent l="0" t="0" r="0" b="8890"/>
            <wp:docPr id="7435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064" name=""/>
                    <pic:cNvPicPr/>
                  </pic:nvPicPr>
                  <pic:blipFill>
                    <a:blip r:embed="rId12"/>
                    <a:stretch>
                      <a:fillRect/>
                    </a:stretch>
                  </pic:blipFill>
                  <pic:spPr>
                    <a:xfrm>
                      <a:off x="0" y="0"/>
                      <a:ext cx="6479540" cy="505460"/>
                    </a:xfrm>
                    <a:prstGeom prst="rect">
                      <a:avLst/>
                    </a:prstGeom>
                  </pic:spPr>
                </pic:pic>
              </a:graphicData>
            </a:graphic>
          </wp:inline>
        </w:drawing>
      </w:r>
    </w:p>
    <w:p w14:paraId="6EBD599E" w14:textId="0B56E641" w:rsidR="00157D99" w:rsidRDefault="00157D99" w:rsidP="000F1B7C">
      <w:pPr>
        <w:spacing w:after="0" w:line="240" w:lineRule="auto"/>
        <w:ind w:right="2691"/>
        <w:jc w:val="both"/>
        <w:rPr>
          <w:rFonts w:ascii="Arial" w:hAnsi="Arial" w:cs="Arial"/>
          <w:color w:val="000000"/>
          <w:sz w:val="22"/>
          <w:szCs w:val="22"/>
        </w:rPr>
      </w:pPr>
    </w:p>
    <w:p w14:paraId="1FCC0995" w14:textId="6704E974" w:rsidR="00D16336" w:rsidRPr="003E28F4" w:rsidRDefault="00D16336" w:rsidP="000F1B7C">
      <w:pPr>
        <w:spacing w:after="0" w:line="240" w:lineRule="auto"/>
        <w:ind w:right="2691"/>
        <w:jc w:val="both"/>
        <w:rPr>
          <w:rFonts w:ascii="Arial" w:hAnsi="Arial" w:cs="Arial"/>
          <w:color w:val="000000"/>
          <w:sz w:val="22"/>
          <w:szCs w:val="22"/>
          <w:u w:val="single"/>
        </w:rPr>
      </w:pPr>
      <w:r w:rsidRPr="003E28F4">
        <w:rPr>
          <w:rFonts w:ascii="Arial" w:hAnsi="Arial" w:cs="Arial"/>
          <w:color w:val="000000"/>
          <w:sz w:val="22"/>
          <w:szCs w:val="22"/>
          <w:u w:val="single"/>
        </w:rPr>
        <w:t>Purpose of this form:</w:t>
      </w:r>
    </w:p>
    <w:p w14:paraId="73803DF5" w14:textId="589F31F4" w:rsidR="001F1408" w:rsidRDefault="00CE535F" w:rsidP="001F1408">
      <w:pPr>
        <w:tabs>
          <w:tab w:val="left" w:pos="7513"/>
        </w:tabs>
        <w:spacing w:after="0" w:line="240" w:lineRule="auto"/>
        <w:ind w:right="2691"/>
        <w:jc w:val="both"/>
        <w:rPr>
          <w:rFonts w:ascii="Arial" w:hAnsi="Arial" w:cs="Arial"/>
          <w:color w:val="000000"/>
          <w:sz w:val="22"/>
          <w:szCs w:val="22"/>
        </w:rPr>
      </w:pPr>
      <w:r>
        <w:rPr>
          <w:rFonts w:ascii="Arial" w:hAnsi="Arial" w:cs="Arial"/>
          <w:color w:val="000000"/>
          <w:sz w:val="22"/>
          <w:szCs w:val="22"/>
        </w:rPr>
        <w:t>Since v7.0 of the standard, the element of risk can be taken into consideration in certification decision</w:t>
      </w:r>
      <w:r w:rsidR="001F1408">
        <w:rPr>
          <w:rFonts w:ascii="Arial" w:hAnsi="Arial" w:cs="Arial"/>
          <w:color w:val="000000"/>
          <w:sz w:val="22"/>
          <w:szCs w:val="22"/>
        </w:rPr>
        <w:t>s</w:t>
      </w:r>
      <w:r>
        <w:rPr>
          <w:rFonts w:ascii="Arial" w:hAnsi="Arial" w:cs="Arial"/>
          <w:color w:val="000000"/>
          <w:sz w:val="22"/>
          <w:szCs w:val="22"/>
        </w:rPr>
        <w:t>.</w:t>
      </w:r>
    </w:p>
    <w:p w14:paraId="3DED18A8" w14:textId="77777777" w:rsidR="001F1408" w:rsidRDefault="001F1408" w:rsidP="001F1408">
      <w:pPr>
        <w:tabs>
          <w:tab w:val="left" w:pos="7513"/>
        </w:tabs>
        <w:spacing w:after="0" w:line="240" w:lineRule="auto"/>
        <w:ind w:right="2691"/>
        <w:jc w:val="both"/>
        <w:rPr>
          <w:rFonts w:ascii="Arial" w:hAnsi="Arial" w:cs="Arial"/>
          <w:color w:val="000000"/>
          <w:sz w:val="22"/>
          <w:szCs w:val="22"/>
        </w:rPr>
      </w:pPr>
    </w:p>
    <w:p w14:paraId="7BFA9651" w14:textId="6C9F3DE4" w:rsidR="00CE535F" w:rsidRDefault="00A47383" w:rsidP="001F1408">
      <w:pPr>
        <w:tabs>
          <w:tab w:val="left" w:pos="7513"/>
        </w:tabs>
        <w:spacing w:after="0" w:line="240" w:lineRule="auto"/>
        <w:ind w:right="2691"/>
        <w:jc w:val="both"/>
        <w:rPr>
          <w:rFonts w:ascii="Arial" w:hAnsi="Arial" w:cs="Arial"/>
          <w:color w:val="000000"/>
          <w:sz w:val="22"/>
          <w:szCs w:val="22"/>
        </w:rPr>
      </w:pPr>
      <w:r>
        <w:rPr>
          <w:rFonts w:ascii="Arial" w:hAnsi="Arial" w:cs="Arial"/>
          <w:color w:val="000000"/>
          <w:sz w:val="22"/>
          <w:szCs w:val="22"/>
        </w:rPr>
        <w:t xml:space="preserve">Please </w:t>
      </w:r>
      <w:r w:rsidR="003E28F4">
        <w:rPr>
          <w:rFonts w:ascii="Arial" w:hAnsi="Arial" w:cs="Arial"/>
          <w:color w:val="000000"/>
          <w:sz w:val="22"/>
          <w:szCs w:val="22"/>
        </w:rPr>
        <w:t xml:space="preserve">review your systems (whether the oil is heavy metal free, whether it could ever come into contact with GOTS Goods, what mitigation measures you have in place to avoid contamination, and whether those measures are effective) and </w:t>
      </w:r>
      <w:r>
        <w:rPr>
          <w:rFonts w:ascii="Arial" w:hAnsi="Arial" w:cs="Arial"/>
          <w:color w:val="000000"/>
          <w:sz w:val="22"/>
          <w:szCs w:val="22"/>
        </w:rPr>
        <w:t>submit details of your risk assessment using the template below.</w:t>
      </w:r>
    </w:p>
    <w:p w14:paraId="76816F1E" w14:textId="18559A25" w:rsidR="00CE535F" w:rsidRDefault="00CE535F" w:rsidP="00112BF1">
      <w:pPr>
        <w:tabs>
          <w:tab w:val="left" w:pos="7513"/>
        </w:tabs>
        <w:spacing w:after="0" w:line="240" w:lineRule="auto"/>
        <w:ind w:right="2691"/>
        <w:jc w:val="both"/>
        <w:rPr>
          <w:rFonts w:ascii="Arial" w:hAnsi="Arial" w:cs="Arial"/>
          <w:color w:val="000000"/>
          <w:sz w:val="22"/>
          <w:szCs w:val="22"/>
        </w:rPr>
      </w:pPr>
    </w:p>
    <w:p w14:paraId="27073437" w14:textId="2153BFB2" w:rsidR="00CE535F" w:rsidRDefault="00CE535F" w:rsidP="00112BF1">
      <w:pPr>
        <w:tabs>
          <w:tab w:val="left" w:pos="7513"/>
        </w:tabs>
        <w:spacing w:after="0" w:line="240" w:lineRule="auto"/>
        <w:ind w:right="2691"/>
        <w:jc w:val="both"/>
        <w:rPr>
          <w:rFonts w:ascii="Arial" w:hAnsi="Arial" w:cs="Arial"/>
          <w:color w:val="000000"/>
          <w:sz w:val="22"/>
          <w:szCs w:val="22"/>
        </w:rPr>
      </w:pPr>
      <w:r>
        <w:rPr>
          <w:rFonts w:ascii="Arial" w:hAnsi="Arial" w:cs="Arial"/>
          <w:color w:val="000000"/>
          <w:sz w:val="22"/>
          <w:szCs w:val="22"/>
        </w:rPr>
        <w:t xml:space="preserve">Please </w:t>
      </w:r>
      <w:r w:rsidR="00112BF1">
        <w:rPr>
          <w:rFonts w:ascii="Arial" w:hAnsi="Arial" w:cs="Arial"/>
          <w:color w:val="000000"/>
          <w:sz w:val="22"/>
          <w:szCs w:val="22"/>
        </w:rPr>
        <w:t>complete</w:t>
      </w:r>
      <w:r>
        <w:rPr>
          <w:rFonts w:ascii="Arial" w:hAnsi="Arial" w:cs="Arial"/>
          <w:color w:val="000000"/>
          <w:sz w:val="22"/>
          <w:szCs w:val="22"/>
        </w:rPr>
        <w:t xml:space="preserve"> one </w:t>
      </w:r>
      <w:r w:rsidR="00A47383">
        <w:rPr>
          <w:rFonts w:ascii="Arial" w:hAnsi="Arial" w:cs="Arial"/>
          <w:color w:val="000000"/>
          <w:sz w:val="22"/>
          <w:szCs w:val="22"/>
        </w:rPr>
        <w:t>form</w:t>
      </w:r>
      <w:r>
        <w:rPr>
          <w:rFonts w:ascii="Arial" w:hAnsi="Arial" w:cs="Arial"/>
          <w:color w:val="000000"/>
          <w:sz w:val="22"/>
          <w:szCs w:val="22"/>
        </w:rPr>
        <w:t xml:space="preserve"> per oil and per machine</w:t>
      </w:r>
      <w:r w:rsidR="00A47383">
        <w:rPr>
          <w:rFonts w:ascii="Arial" w:hAnsi="Arial" w:cs="Arial"/>
          <w:color w:val="000000"/>
          <w:sz w:val="22"/>
          <w:szCs w:val="22"/>
        </w:rPr>
        <w:t xml:space="preserve"> and submit a new form</w:t>
      </w:r>
      <w:r w:rsidR="001F1408">
        <w:rPr>
          <w:rFonts w:ascii="Arial" w:hAnsi="Arial" w:cs="Arial"/>
          <w:color w:val="000000"/>
          <w:sz w:val="22"/>
          <w:szCs w:val="22"/>
        </w:rPr>
        <w:t xml:space="preserve"> to fashion.textiles@soilassociation.org</w:t>
      </w:r>
      <w:r w:rsidR="00A47383">
        <w:rPr>
          <w:rFonts w:ascii="Arial" w:hAnsi="Arial" w:cs="Arial"/>
          <w:color w:val="000000"/>
          <w:sz w:val="22"/>
          <w:szCs w:val="22"/>
        </w:rPr>
        <w:t xml:space="preserve"> whenever there is an updat</w:t>
      </w:r>
      <w:r w:rsidR="001F1408">
        <w:rPr>
          <w:rFonts w:ascii="Arial" w:hAnsi="Arial" w:cs="Arial"/>
          <w:color w:val="000000"/>
          <w:sz w:val="22"/>
          <w:szCs w:val="22"/>
        </w:rPr>
        <w:t>e</w:t>
      </w:r>
      <w:r w:rsidR="00A47383">
        <w:rPr>
          <w:rFonts w:ascii="Arial" w:hAnsi="Arial" w:cs="Arial"/>
          <w:color w:val="000000"/>
          <w:sz w:val="22"/>
          <w:szCs w:val="22"/>
        </w:rPr>
        <w:t>.</w:t>
      </w:r>
    </w:p>
    <w:p w14:paraId="002996A2" w14:textId="5684648C" w:rsidR="001F1408" w:rsidRDefault="001F1408" w:rsidP="00112BF1">
      <w:pPr>
        <w:tabs>
          <w:tab w:val="left" w:pos="7513"/>
        </w:tabs>
        <w:spacing w:after="0" w:line="240" w:lineRule="auto"/>
        <w:ind w:right="2691"/>
        <w:jc w:val="both"/>
        <w:rPr>
          <w:rFonts w:ascii="Arial" w:hAnsi="Arial" w:cs="Arial"/>
          <w:color w:val="000000"/>
          <w:sz w:val="22"/>
          <w:szCs w:val="22"/>
        </w:rPr>
      </w:pPr>
    </w:p>
    <w:p w14:paraId="30122255" w14:textId="39828CCE" w:rsidR="001F1408" w:rsidRDefault="001F1408" w:rsidP="00112BF1">
      <w:pPr>
        <w:tabs>
          <w:tab w:val="left" w:pos="7513"/>
        </w:tabs>
        <w:spacing w:after="0" w:line="240" w:lineRule="auto"/>
        <w:ind w:right="2691"/>
        <w:jc w:val="both"/>
        <w:rPr>
          <w:rFonts w:ascii="Arial" w:hAnsi="Arial" w:cs="Arial"/>
          <w:color w:val="000000"/>
          <w:sz w:val="22"/>
          <w:szCs w:val="22"/>
        </w:rPr>
      </w:pPr>
      <w:r>
        <w:rPr>
          <w:rFonts w:ascii="Arial" w:hAnsi="Arial" w:cs="Arial"/>
          <w:color w:val="000000"/>
          <w:sz w:val="22"/>
          <w:szCs w:val="22"/>
        </w:rPr>
        <w:t>We will then review your assessment of risk and communicate next steps.</w:t>
      </w:r>
    </w:p>
    <w:p w14:paraId="5AEB3307" w14:textId="77777777" w:rsidR="001F1408" w:rsidRDefault="001F1408" w:rsidP="000F1B7C">
      <w:pPr>
        <w:spacing w:after="0" w:line="240" w:lineRule="auto"/>
        <w:ind w:right="2691"/>
        <w:jc w:val="both"/>
        <w:rPr>
          <w:rFonts w:ascii="Arial" w:hAnsi="Arial" w:cs="Arial"/>
          <w:color w:val="000000"/>
          <w:sz w:val="22"/>
          <w:szCs w:val="22"/>
        </w:rPr>
      </w:pPr>
    </w:p>
    <w:tbl>
      <w:tblPr>
        <w:tblW w:w="102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97"/>
        <w:gridCol w:w="7938"/>
      </w:tblGrid>
      <w:tr w:rsidR="002E4CB2" w:rsidRPr="000C4AEE" w14:paraId="51928D34" w14:textId="77777777" w:rsidTr="00CD1A93">
        <w:trPr>
          <w:trHeight w:val="397"/>
        </w:trPr>
        <w:tc>
          <w:tcPr>
            <w:tcW w:w="10235" w:type="dxa"/>
            <w:gridSpan w:val="2"/>
            <w:tcBorders>
              <w:top w:val="single" w:sz="4" w:space="0" w:color="C0C0C0"/>
              <w:left w:val="single" w:sz="4" w:space="0" w:color="C0C0C0"/>
              <w:bottom w:val="single" w:sz="4" w:space="0" w:color="C0C0C0"/>
              <w:right w:val="single" w:sz="4" w:space="0" w:color="C0C0C0"/>
            </w:tcBorders>
            <w:vAlign w:val="center"/>
          </w:tcPr>
          <w:p w14:paraId="7FED66ED" w14:textId="3ABBAFB8" w:rsidR="002E4CB2" w:rsidRPr="000C4AEE" w:rsidRDefault="002E4CB2" w:rsidP="000D0E26">
            <w:pPr>
              <w:spacing w:after="0"/>
              <w:rPr>
                <w:rFonts w:ascii="Arial" w:hAnsi="Arial" w:cs="Arial"/>
                <w:b/>
                <w:bCs/>
                <w:sz w:val="22"/>
                <w:szCs w:val="22"/>
              </w:rPr>
            </w:pPr>
            <w:r w:rsidRPr="000C4AEE">
              <w:rPr>
                <w:rFonts w:ascii="Arial" w:hAnsi="Arial" w:cs="Arial"/>
                <w:b/>
                <w:bCs/>
                <w:sz w:val="22"/>
                <w:szCs w:val="22"/>
              </w:rPr>
              <w:t>About the machine</w:t>
            </w:r>
          </w:p>
        </w:tc>
      </w:tr>
      <w:tr w:rsidR="000B1714" w:rsidRPr="000C4AEE" w14:paraId="33A2D43A" w14:textId="77777777" w:rsidTr="009614F9">
        <w:trPr>
          <w:trHeight w:val="397"/>
        </w:trPr>
        <w:tc>
          <w:tcPr>
            <w:tcW w:w="2297" w:type="dxa"/>
            <w:tcBorders>
              <w:top w:val="single" w:sz="4" w:space="0" w:color="C0C0C0"/>
              <w:left w:val="single" w:sz="4" w:space="0" w:color="C0C0C0"/>
              <w:bottom w:val="single" w:sz="4" w:space="0" w:color="C0C0C0"/>
              <w:right w:val="single" w:sz="4" w:space="0" w:color="C0C0C0"/>
            </w:tcBorders>
            <w:vAlign w:val="center"/>
          </w:tcPr>
          <w:p w14:paraId="60238FC5" w14:textId="59FCB23C" w:rsidR="00A25E79" w:rsidRPr="000C4AEE" w:rsidRDefault="00CE535F">
            <w:pPr>
              <w:spacing w:after="0"/>
              <w:jc w:val="right"/>
              <w:rPr>
                <w:rFonts w:ascii="Arial" w:hAnsi="Arial" w:cs="Arial"/>
                <w:sz w:val="22"/>
                <w:szCs w:val="22"/>
              </w:rPr>
            </w:pPr>
            <w:r w:rsidRPr="000C4AEE">
              <w:rPr>
                <w:rFonts w:ascii="Arial" w:hAnsi="Arial" w:cs="Arial"/>
                <w:sz w:val="22"/>
                <w:szCs w:val="22"/>
              </w:rPr>
              <w:t>Machine name</w:t>
            </w:r>
          </w:p>
        </w:tc>
        <w:tc>
          <w:tcPr>
            <w:tcW w:w="7938" w:type="dxa"/>
            <w:tcBorders>
              <w:top w:val="single" w:sz="4" w:space="0" w:color="C0C0C0"/>
              <w:left w:val="single" w:sz="4" w:space="0" w:color="C0C0C0"/>
              <w:bottom w:val="single" w:sz="4" w:space="0" w:color="C0C0C0"/>
              <w:right w:val="single" w:sz="4" w:space="0" w:color="C0C0C0"/>
            </w:tcBorders>
            <w:vAlign w:val="center"/>
          </w:tcPr>
          <w:sdt>
            <w:sdtPr>
              <w:rPr>
                <w:rFonts w:ascii="Arial" w:hAnsi="Arial" w:cs="Arial"/>
                <w:sz w:val="22"/>
                <w:szCs w:val="22"/>
              </w:rPr>
              <w:id w:val="-92100053"/>
              <w:placeholder>
                <w:docPart w:val="512DEFDF0DCA4C2E9070FCB210308453"/>
              </w:placeholder>
              <w:showingPlcHdr/>
            </w:sdtPr>
            <w:sdtEndPr/>
            <w:sdtContent>
              <w:p w14:paraId="06F2A40A" w14:textId="20A69578" w:rsidR="000B1714" w:rsidRPr="000C4AEE" w:rsidRDefault="0084501A" w:rsidP="000D0E26">
                <w:pPr>
                  <w:spacing w:after="0"/>
                  <w:rPr>
                    <w:rFonts w:ascii="Arial" w:hAnsi="Arial" w:cs="Arial"/>
                    <w:sz w:val="22"/>
                    <w:szCs w:val="22"/>
                  </w:rPr>
                </w:pPr>
                <w:r w:rsidRPr="000C4AEE">
                  <w:rPr>
                    <w:rStyle w:val="PlaceholderText"/>
                    <w:rFonts w:ascii="Arial" w:hAnsi="Arial" w:cs="Arial"/>
                    <w:sz w:val="22"/>
                    <w:szCs w:val="22"/>
                  </w:rPr>
                  <w:t xml:space="preserve">Click or tap here to enter </w:t>
                </w:r>
                <w:r w:rsidR="009614F9" w:rsidRPr="000C4AEE">
                  <w:rPr>
                    <w:rStyle w:val="PlaceholderText"/>
                    <w:rFonts w:ascii="Arial" w:hAnsi="Arial" w:cs="Arial"/>
                    <w:sz w:val="22"/>
                    <w:szCs w:val="22"/>
                  </w:rPr>
                  <w:t xml:space="preserve">the machine </w:t>
                </w:r>
                <w:r w:rsidRPr="000C4AEE">
                  <w:rPr>
                    <w:rStyle w:val="PlaceholderText"/>
                    <w:rFonts w:ascii="Arial" w:hAnsi="Arial" w:cs="Arial"/>
                    <w:sz w:val="22"/>
                    <w:szCs w:val="22"/>
                  </w:rPr>
                  <w:t>name.</w:t>
                </w:r>
              </w:p>
            </w:sdtContent>
          </w:sdt>
          <w:p w14:paraId="4F4F6357" w14:textId="61655173" w:rsidR="00A25E79" w:rsidRPr="000C4AEE" w:rsidRDefault="00A25E79" w:rsidP="000D0E26">
            <w:pPr>
              <w:spacing w:after="0"/>
              <w:rPr>
                <w:rFonts w:ascii="Arial" w:hAnsi="Arial" w:cs="Arial"/>
                <w:sz w:val="22"/>
                <w:szCs w:val="22"/>
              </w:rPr>
            </w:pPr>
          </w:p>
        </w:tc>
      </w:tr>
      <w:tr w:rsidR="00B320ED" w:rsidRPr="000C4AEE" w14:paraId="6B079E7D" w14:textId="77777777" w:rsidTr="009614F9">
        <w:trPr>
          <w:trHeight w:val="397"/>
        </w:trPr>
        <w:tc>
          <w:tcPr>
            <w:tcW w:w="2297" w:type="dxa"/>
            <w:tcBorders>
              <w:top w:val="single" w:sz="4" w:space="0" w:color="C0C0C0"/>
              <w:left w:val="single" w:sz="4" w:space="0" w:color="C0C0C0"/>
              <w:bottom w:val="single" w:sz="4" w:space="0" w:color="C0C0C0"/>
              <w:right w:val="single" w:sz="4" w:space="0" w:color="C0C0C0"/>
            </w:tcBorders>
            <w:vAlign w:val="center"/>
          </w:tcPr>
          <w:p w14:paraId="10C25A24" w14:textId="77C1FF9E" w:rsidR="00A25E79" w:rsidRPr="000C4AEE" w:rsidRDefault="00CE535F">
            <w:pPr>
              <w:spacing w:after="0"/>
              <w:jc w:val="right"/>
              <w:rPr>
                <w:rFonts w:ascii="Arial" w:hAnsi="Arial" w:cs="Arial"/>
                <w:sz w:val="22"/>
                <w:szCs w:val="22"/>
              </w:rPr>
            </w:pPr>
            <w:r w:rsidRPr="000C4AEE">
              <w:rPr>
                <w:rFonts w:ascii="Arial" w:hAnsi="Arial" w:cs="Arial"/>
                <w:sz w:val="22"/>
                <w:szCs w:val="22"/>
              </w:rPr>
              <w:t>Describe what the machine does</w:t>
            </w:r>
          </w:p>
        </w:tc>
        <w:tc>
          <w:tcPr>
            <w:tcW w:w="7938" w:type="dxa"/>
            <w:tcBorders>
              <w:top w:val="single" w:sz="4" w:space="0" w:color="C0C0C0"/>
              <w:left w:val="single" w:sz="4" w:space="0" w:color="C0C0C0"/>
              <w:bottom w:val="single" w:sz="4" w:space="0" w:color="C0C0C0"/>
              <w:right w:val="single" w:sz="4" w:space="0" w:color="C0C0C0"/>
            </w:tcBorders>
            <w:vAlign w:val="center"/>
          </w:tcPr>
          <w:p w14:paraId="7D3A3C29" w14:textId="244FB8AD" w:rsidR="00B320ED" w:rsidRPr="000C4AEE" w:rsidRDefault="003C55A8" w:rsidP="000D0E26">
            <w:pPr>
              <w:spacing w:after="0"/>
              <w:rPr>
                <w:rFonts w:ascii="Arial" w:hAnsi="Arial" w:cs="Arial"/>
                <w:sz w:val="22"/>
                <w:szCs w:val="22"/>
              </w:rPr>
            </w:pPr>
            <w:sdt>
              <w:sdtPr>
                <w:rPr>
                  <w:rFonts w:ascii="Arial" w:hAnsi="Arial" w:cs="Arial"/>
                  <w:sz w:val="22"/>
                  <w:szCs w:val="22"/>
                </w:rPr>
                <w:id w:val="264274390"/>
                <w:placeholder>
                  <w:docPart w:val="5E3681833F7E4D369D4835C41A386A9C"/>
                </w:placeholder>
                <w:showingPlcHdr/>
              </w:sdtPr>
              <w:sdtEndPr/>
              <w:sdtContent>
                <w:r w:rsidR="000C6B73" w:rsidRPr="000C4AEE">
                  <w:rPr>
                    <w:rStyle w:val="PlaceholderText"/>
                    <w:rFonts w:ascii="Arial" w:hAnsi="Arial" w:cs="Arial"/>
                    <w:sz w:val="22"/>
                    <w:szCs w:val="22"/>
                  </w:rPr>
                  <w:t xml:space="preserve">Click or tap here to enter the </w:t>
                </w:r>
                <w:r w:rsidR="009614F9" w:rsidRPr="000C4AEE">
                  <w:rPr>
                    <w:rStyle w:val="PlaceholderText"/>
                    <w:rFonts w:ascii="Arial" w:hAnsi="Arial" w:cs="Arial"/>
                    <w:sz w:val="22"/>
                    <w:szCs w:val="22"/>
                  </w:rPr>
                  <w:t>function of the machinery</w:t>
                </w:r>
                <w:r w:rsidR="000C6B73" w:rsidRPr="000C4AEE">
                  <w:rPr>
                    <w:rStyle w:val="PlaceholderText"/>
                    <w:rFonts w:ascii="Arial" w:hAnsi="Arial" w:cs="Arial"/>
                    <w:sz w:val="22"/>
                    <w:szCs w:val="22"/>
                  </w:rPr>
                  <w:t>.</w:t>
                </w:r>
              </w:sdtContent>
            </w:sdt>
          </w:p>
          <w:p w14:paraId="0B08C8AF" w14:textId="258BBF65" w:rsidR="00A25E79" w:rsidRPr="000C4AEE" w:rsidRDefault="00A25E79" w:rsidP="000D0E26">
            <w:pPr>
              <w:spacing w:after="0"/>
              <w:rPr>
                <w:rFonts w:ascii="Arial" w:hAnsi="Arial" w:cs="Arial"/>
                <w:sz w:val="22"/>
                <w:szCs w:val="22"/>
              </w:rPr>
            </w:pPr>
          </w:p>
        </w:tc>
      </w:tr>
    </w:tbl>
    <w:p w14:paraId="4544BCBB" w14:textId="77777777" w:rsidR="00D16336" w:rsidRPr="000C4AEE" w:rsidRDefault="00D16336" w:rsidP="000D0E26">
      <w:pPr>
        <w:tabs>
          <w:tab w:val="left" w:pos="2518"/>
        </w:tabs>
        <w:spacing w:after="0"/>
        <w:ind w:left="221"/>
        <w:rPr>
          <w:rFonts w:ascii="Arial" w:hAnsi="Arial" w:cs="Arial"/>
          <w:sz w:val="22"/>
          <w:szCs w:val="22"/>
        </w:rPr>
      </w:pPr>
      <w:r w:rsidRPr="000C4AEE">
        <w:rPr>
          <w:rFonts w:ascii="Arial" w:hAnsi="Arial" w:cs="Arial"/>
          <w:sz w:val="22"/>
          <w:szCs w:val="22"/>
        </w:rPr>
        <w:tab/>
      </w:r>
    </w:p>
    <w:tbl>
      <w:tblPr>
        <w:tblW w:w="102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97"/>
        <w:gridCol w:w="7938"/>
      </w:tblGrid>
      <w:tr w:rsidR="002E4CB2" w:rsidRPr="000C4AEE" w14:paraId="57649058" w14:textId="77777777" w:rsidTr="00C72E2D">
        <w:trPr>
          <w:trHeight w:val="397"/>
        </w:trPr>
        <w:tc>
          <w:tcPr>
            <w:tcW w:w="10235" w:type="dxa"/>
            <w:gridSpan w:val="2"/>
            <w:tcBorders>
              <w:top w:val="single" w:sz="4" w:space="0" w:color="C0C0C0"/>
              <w:left w:val="single" w:sz="4" w:space="0" w:color="C0C0C0"/>
              <w:bottom w:val="single" w:sz="4" w:space="0" w:color="C0C0C0"/>
              <w:right w:val="single" w:sz="4" w:space="0" w:color="C0C0C0"/>
            </w:tcBorders>
            <w:vAlign w:val="center"/>
          </w:tcPr>
          <w:p w14:paraId="3C5D03B8" w14:textId="627C0EC5" w:rsidR="002E4CB2" w:rsidRPr="000C4AEE" w:rsidRDefault="002E4CB2" w:rsidP="000D0E26">
            <w:pPr>
              <w:spacing w:after="0"/>
              <w:rPr>
                <w:rFonts w:ascii="Arial" w:hAnsi="Arial" w:cs="Arial"/>
                <w:b/>
                <w:bCs/>
                <w:sz w:val="22"/>
                <w:szCs w:val="22"/>
              </w:rPr>
            </w:pPr>
            <w:r w:rsidRPr="000C4AEE">
              <w:rPr>
                <w:rFonts w:ascii="Arial" w:hAnsi="Arial" w:cs="Arial"/>
                <w:b/>
                <w:bCs/>
                <w:sz w:val="22"/>
                <w:szCs w:val="22"/>
              </w:rPr>
              <w:t>About the machine oil</w:t>
            </w:r>
          </w:p>
        </w:tc>
      </w:tr>
      <w:tr w:rsidR="00B320ED" w:rsidRPr="000C4AEE" w14:paraId="17571AB0" w14:textId="77777777" w:rsidTr="009614F9">
        <w:trPr>
          <w:trHeight w:val="397"/>
        </w:trPr>
        <w:tc>
          <w:tcPr>
            <w:tcW w:w="2297" w:type="dxa"/>
            <w:tcBorders>
              <w:top w:val="single" w:sz="4" w:space="0" w:color="C0C0C0"/>
              <w:left w:val="single" w:sz="4" w:space="0" w:color="C0C0C0"/>
              <w:bottom w:val="single" w:sz="4" w:space="0" w:color="C0C0C0"/>
              <w:right w:val="single" w:sz="4" w:space="0" w:color="C0C0C0"/>
            </w:tcBorders>
            <w:vAlign w:val="center"/>
          </w:tcPr>
          <w:p w14:paraId="2FBC2F4F" w14:textId="6AF70D91" w:rsidR="00B320ED" w:rsidRPr="000C4AEE" w:rsidRDefault="002E4CB2" w:rsidP="000D0E26">
            <w:pPr>
              <w:spacing w:after="0"/>
              <w:jc w:val="right"/>
              <w:rPr>
                <w:rFonts w:ascii="Arial" w:hAnsi="Arial" w:cs="Arial"/>
                <w:sz w:val="22"/>
                <w:szCs w:val="22"/>
              </w:rPr>
            </w:pPr>
            <w:r w:rsidRPr="000C4AEE">
              <w:rPr>
                <w:rFonts w:ascii="Arial" w:hAnsi="Arial" w:cs="Arial"/>
                <w:sz w:val="22"/>
                <w:szCs w:val="22"/>
              </w:rPr>
              <w:t>Oil name</w:t>
            </w:r>
          </w:p>
        </w:tc>
        <w:tc>
          <w:tcPr>
            <w:tcW w:w="7938" w:type="dxa"/>
            <w:tcBorders>
              <w:top w:val="single" w:sz="4" w:space="0" w:color="C0C0C0"/>
              <w:left w:val="single" w:sz="4" w:space="0" w:color="C0C0C0"/>
              <w:bottom w:val="single" w:sz="4" w:space="0" w:color="C0C0C0"/>
              <w:right w:val="single" w:sz="4" w:space="0" w:color="C0C0C0"/>
            </w:tcBorders>
            <w:vAlign w:val="center"/>
          </w:tcPr>
          <w:sdt>
            <w:sdtPr>
              <w:rPr>
                <w:rFonts w:ascii="Arial" w:hAnsi="Arial" w:cs="Arial"/>
                <w:sz w:val="22"/>
                <w:szCs w:val="22"/>
              </w:rPr>
              <w:id w:val="107635063"/>
              <w:placeholder>
                <w:docPart w:val="ACFB97FD7F2644E4AE9B7C21FA2F4B00"/>
              </w:placeholder>
              <w:showingPlcHdr/>
            </w:sdtPr>
            <w:sdtEndPr/>
            <w:sdtContent>
              <w:p w14:paraId="3BE70FA4" w14:textId="140070F8" w:rsidR="009614F9" w:rsidRPr="000C4AEE" w:rsidRDefault="009614F9" w:rsidP="009614F9">
                <w:pPr>
                  <w:spacing w:after="0"/>
                  <w:rPr>
                    <w:rFonts w:ascii="Arial" w:hAnsi="Arial" w:cs="Arial"/>
                    <w:sz w:val="22"/>
                    <w:szCs w:val="22"/>
                  </w:rPr>
                </w:pPr>
                <w:r w:rsidRPr="000C4AEE">
                  <w:rPr>
                    <w:rStyle w:val="PlaceholderText"/>
                    <w:rFonts w:ascii="Arial" w:hAnsi="Arial" w:cs="Arial"/>
                    <w:sz w:val="22"/>
                    <w:szCs w:val="22"/>
                  </w:rPr>
                  <w:t>Click or tap here to enter the oil name.</w:t>
                </w:r>
              </w:p>
            </w:sdtContent>
          </w:sdt>
          <w:p w14:paraId="616FC14A" w14:textId="3B250059" w:rsidR="00B320ED" w:rsidRPr="000C4AEE" w:rsidRDefault="00B320ED" w:rsidP="000D0E26">
            <w:pPr>
              <w:spacing w:after="0"/>
              <w:rPr>
                <w:rFonts w:ascii="Arial" w:hAnsi="Arial" w:cs="Arial"/>
                <w:sz w:val="22"/>
                <w:szCs w:val="22"/>
              </w:rPr>
            </w:pPr>
          </w:p>
        </w:tc>
      </w:tr>
      <w:tr w:rsidR="002E4CB2" w:rsidRPr="000C4AEE" w14:paraId="4530028C" w14:textId="77777777" w:rsidTr="009614F9">
        <w:trPr>
          <w:trHeight w:val="397"/>
        </w:trPr>
        <w:tc>
          <w:tcPr>
            <w:tcW w:w="2297" w:type="dxa"/>
            <w:tcBorders>
              <w:top w:val="single" w:sz="4" w:space="0" w:color="C0C0C0"/>
              <w:left w:val="single" w:sz="4" w:space="0" w:color="C0C0C0"/>
              <w:bottom w:val="single" w:sz="4" w:space="0" w:color="C0C0C0"/>
              <w:right w:val="single" w:sz="4" w:space="0" w:color="C0C0C0"/>
            </w:tcBorders>
            <w:vAlign w:val="center"/>
          </w:tcPr>
          <w:p w14:paraId="319CC8C9" w14:textId="6A6E1285" w:rsidR="002E4CB2" w:rsidRPr="000C4AEE" w:rsidRDefault="002E4CB2" w:rsidP="000D0E26">
            <w:pPr>
              <w:spacing w:after="0"/>
              <w:jc w:val="right"/>
              <w:rPr>
                <w:rFonts w:ascii="Arial" w:hAnsi="Arial" w:cs="Arial"/>
                <w:sz w:val="22"/>
                <w:szCs w:val="22"/>
              </w:rPr>
            </w:pPr>
            <w:r w:rsidRPr="000C4AEE">
              <w:rPr>
                <w:rFonts w:ascii="Arial" w:hAnsi="Arial" w:cs="Arial"/>
                <w:sz w:val="22"/>
                <w:szCs w:val="22"/>
              </w:rPr>
              <w:t>Purpose of oil</w:t>
            </w:r>
          </w:p>
        </w:tc>
        <w:tc>
          <w:tcPr>
            <w:tcW w:w="7938" w:type="dxa"/>
            <w:tcBorders>
              <w:top w:val="single" w:sz="4" w:space="0" w:color="C0C0C0"/>
              <w:left w:val="single" w:sz="4" w:space="0" w:color="C0C0C0"/>
              <w:bottom w:val="single" w:sz="4" w:space="0" w:color="C0C0C0"/>
              <w:right w:val="single" w:sz="4" w:space="0" w:color="C0C0C0"/>
            </w:tcBorders>
            <w:vAlign w:val="center"/>
          </w:tcPr>
          <w:p w14:paraId="20C69D95" w14:textId="668FC888" w:rsidR="009614F9" w:rsidRPr="000C4AEE" w:rsidRDefault="003C55A8" w:rsidP="009614F9">
            <w:pPr>
              <w:spacing w:after="0"/>
              <w:rPr>
                <w:rFonts w:ascii="Arial" w:hAnsi="Arial" w:cs="Arial"/>
                <w:sz w:val="22"/>
                <w:szCs w:val="22"/>
              </w:rPr>
            </w:pPr>
            <w:sdt>
              <w:sdtPr>
                <w:rPr>
                  <w:rFonts w:ascii="Arial" w:hAnsi="Arial" w:cs="Arial"/>
                  <w:sz w:val="22"/>
                  <w:szCs w:val="22"/>
                </w:rPr>
                <w:id w:val="-1876148219"/>
                <w:placeholder>
                  <w:docPart w:val="19126CF15A08490F9FD554A4470C8B6A"/>
                </w:placeholder>
                <w:showingPlcHdr/>
              </w:sdtPr>
              <w:sdtEndPr/>
              <w:sdtContent>
                <w:r w:rsidR="009614F9" w:rsidRPr="000C4AEE">
                  <w:rPr>
                    <w:rStyle w:val="PlaceholderText"/>
                    <w:rFonts w:ascii="Arial" w:hAnsi="Arial" w:cs="Arial"/>
                    <w:sz w:val="22"/>
                    <w:szCs w:val="22"/>
                  </w:rPr>
                  <w:t>Click or tap here to enter the function of the oil.</w:t>
                </w:r>
              </w:sdtContent>
            </w:sdt>
          </w:p>
          <w:p w14:paraId="66CF9911" w14:textId="77777777" w:rsidR="002E4CB2" w:rsidRPr="000C4AEE" w:rsidRDefault="002E4CB2" w:rsidP="000D0E26">
            <w:pPr>
              <w:spacing w:after="0"/>
              <w:rPr>
                <w:rFonts w:ascii="Arial" w:hAnsi="Arial" w:cs="Arial"/>
                <w:sz w:val="22"/>
                <w:szCs w:val="22"/>
              </w:rPr>
            </w:pPr>
          </w:p>
        </w:tc>
      </w:tr>
    </w:tbl>
    <w:p w14:paraId="08310923" w14:textId="77777777" w:rsidR="00D16336" w:rsidRDefault="00D16336">
      <w:r>
        <w:br w:type="page"/>
      </w:r>
    </w:p>
    <w:tbl>
      <w:tblPr>
        <w:tblW w:w="102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97"/>
        <w:gridCol w:w="7938"/>
      </w:tblGrid>
      <w:tr w:rsidR="009614F9" w:rsidRPr="00600751" w14:paraId="4DCEF511" w14:textId="77777777" w:rsidTr="00924618">
        <w:trPr>
          <w:trHeight w:val="397"/>
        </w:trPr>
        <w:tc>
          <w:tcPr>
            <w:tcW w:w="10235" w:type="dxa"/>
            <w:gridSpan w:val="2"/>
            <w:tcBorders>
              <w:top w:val="single" w:sz="4" w:space="0" w:color="C0C0C0"/>
              <w:left w:val="single" w:sz="4" w:space="0" w:color="C0C0C0"/>
              <w:bottom w:val="single" w:sz="4" w:space="0" w:color="C0C0C0"/>
              <w:right w:val="single" w:sz="4" w:space="0" w:color="C0C0C0"/>
            </w:tcBorders>
            <w:vAlign w:val="center"/>
          </w:tcPr>
          <w:p w14:paraId="07366BB7" w14:textId="201CB3F9" w:rsidR="009614F9" w:rsidRDefault="009614F9" w:rsidP="000D0E26">
            <w:pPr>
              <w:spacing w:after="0"/>
              <w:rPr>
                <w:rFonts w:ascii="Arial" w:hAnsi="Arial" w:cs="Arial"/>
                <w:sz w:val="22"/>
                <w:szCs w:val="22"/>
              </w:rPr>
            </w:pPr>
            <w:r w:rsidRPr="002E4CB2">
              <w:rPr>
                <w:rFonts w:ascii="Arial" w:hAnsi="Arial" w:cs="Arial"/>
                <w:b/>
                <w:bCs/>
                <w:sz w:val="22"/>
                <w:szCs w:val="22"/>
              </w:rPr>
              <w:lastRenderedPageBreak/>
              <w:t>Review</w:t>
            </w:r>
          </w:p>
        </w:tc>
      </w:tr>
      <w:tr w:rsidR="002E4CB2" w:rsidRPr="00600751" w14:paraId="46A263ED" w14:textId="77777777" w:rsidTr="00721B2D">
        <w:trPr>
          <w:trHeight w:val="726"/>
        </w:trPr>
        <w:tc>
          <w:tcPr>
            <w:tcW w:w="2297" w:type="dxa"/>
            <w:tcBorders>
              <w:top w:val="single" w:sz="4" w:space="0" w:color="C0C0C0"/>
              <w:left w:val="single" w:sz="4" w:space="0" w:color="C0C0C0"/>
              <w:bottom w:val="single" w:sz="4" w:space="0" w:color="C0C0C0"/>
              <w:right w:val="single" w:sz="4" w:space="0" w:color="C0C0C0"/>
            </w:tcBorders>
            <w:vAlign w:val="center"/>
          </w:tcPr>
          <w:p w14:paraId="3778C190" w14:textId="051CFDBF" w:rsidR="002E4CB2" w:rsidRDefault="009614F9" w:rsidP="000D0E26">
            <w:pPr>
              <w:spacing w:after="0"/>
              <w:jc w:val="right"/>
              <w:rPr>
                <w:rFonts w:ascii="Arial" w:hAnsi="Arial" w:cs="Arial"/>
                <w:sz w:val="22"/>
                <w:szCs w:val="22"/>
              </w:rPr>
            </w:pPr>
            <w:r w:rsidRPr="009614F9">
              <w:rPr>
                <w:rFonts w:ascii="Arial" w:hAnsi="Arial" w:cs="Arial"/>
                <w:sz w:val="22"/>
                <w:szCs w:val="22"/>
              </w:rPr>
              <w:t>Oil applied to which part</w:t>
            </w:r>
            <w:r w:rsidR="00C6618A">
              <w:rPr>
                <w:rFonts w:ascii="Arial" w:hAnsi="Arial" w:cs="Arial"/>
                <w:sz w:val="22"/>
                <w:szCs w:val="22"/>
              </w:rPr>
              <w:t>(s)</w:t>
            </w:r>
            <w:r w:rsidRPr="009614F9">
              <w:rPr>
                <w:rFonts w:ascii="Arial" w:hAnsi="Arial" w:cs="Arial"/>
                <w:sz w:val="22"/>
                <w:szCs w:val="22"/>
              </w:rPr>
              <w:t xml:space="preserve"> of machine</w:t>
            </w:r>
          </w:p>
        </w:tc>
        <w:tc>
          <w:tcPr>
            <w:tcW w:w="7938" w:type="dxa"/>
            <w:tcBorders>
              <w:top w:val="single" w:sz="4" w:space="0" w:color="C0C0C0"/>
              <w:left w:val="single" w:sz="4" w:space="0" w:color="C0C0C0"/>
              <w:bottom w:val="single" w:sz="4" w:space="0" w:color="C0C0C0"/>
              <w:right w:val="single" w:sz="4" w:space="0" w:color="C0C0C0"/>
            </w:tcBorders>
            <w:vAlign w:val="center"/>
          </w:tcPr>
          <w:p w14:paraId="3EB7B12A" w14:textId="15DACA16" w:rsidR="009614F9" w:rsidRPr="000C4AEE" w:rsidRDefault="003C55A8" w:rsidP="009614F9">
            <w:pPr>
              <w:spacing w:after="0"/>
              <w:rPr>
                <w:rFonts w:ascii="Arial" w:hAnsi="Arial" w:cs="Arial"/>
                <w:sz w:val="22"/>
                <w:szCs w:val="22"/>
              </w:rPr>
            </w:pPr>
            <w:sdt>
              <w:sdtPr>
                <w:rPr>
                  <w:rFonts w:ascii="Arial" w:hAnsi="Arial" w:cs="Arial"/>
                  <w:sz w:val="22"/>
                  <w:szCs w:val="22"/>
                </w:rPr>
                <w:id w:val="1780064122"/>
                <w:placeholder>
                  <w:docPart w:val="25F77489CE1743A2A451A1E97C5A931F"/>
                </w:placeholder>
                <w:showingPlcHdr/>
              </w:sdtPr>
              <w:sdtEndPr/>
              <w:sdtContent>
                <w:r w:rsidR="009614F9" w:rsidRPr="000C4AEE">
                  <w:rPr>
                    <w:rStyle w:val="PlaceholderText"/>
                    <w:rFonts w:ascii="Arial" w:hAnsi="Arial" w:cs="Arial"/>
                    <w:sz w:val="22"/>
                    <w:szCs w:val="22"/>
                  </w:rPr>
                  <w:t xml:space="preserve">Click or tap here to enter the </w:t>
                </w:r>
                <w:r w:rsidR="00A47383" w:rsidRPr="000C4AEE">
                  <w:rPr>
                    <w:rStyle w:val="PlaceholderText"/>
                    <w:rFonts w:ascii="Arial" w:hAnsi="Arial" w:cs="Arial"/>
                    <w:sz w:val="22"/>
                    <w:szCs w:val="22"/>
                  </w:rPr>
                  <w:t>position</w:t>
                </w:r>
                <w:r w:rsidR="003D65CD" w:rsidRPr="000C4AEE">
                  <w:rPr>
                    <w:rStyle w:val="PlaceholderText"/>
                    <w:rFonts w:ascii="Arial" w:hAnsi="Arial" w:cs="Arial"/>
                    <w:sz w:val="22"/>
                    <w:szCs w:val="22"/>
                  </w:rPr>
                  <w:t>(s)</w:t>
                </w:r>
                <w:r w:rsidR="00A47383" w:rsidRPr="000C4AEE">
                  <w:rPr>
                    <w:rStyle w:val="PlaceholderText"/>
                    <w:rFonts w:ascii="Arial" w:hAnsi="Arial" w:cs="Arial"/>
                    <w:sz w:val="22"/>
                    <w:szCs w:val="22"/>
                  </w:rPr>
                  <w:t xml:space="preserve"> of the oil in the </w:t>
                </w:r>
                <w:r w:rsidR="009614F9" w:rsidRPr="000C4AEE">
                  <w:rPr>
                    <w:rStyle w:val="PlaceholderText"/>
                    <w:rFonts w:ascii="Arial" w:hAnsi="Arial" w:cs="Arial"/>
                    <w:sz w:val="22"/>
                    <w:szCs w:val="22"/>
                  </w:rPr>
                  <w:t>machinery.</w:t>
                </w:r>
              </w:sdtContent>
            </w:sdt>
          </w:p>
          <w:p w14:paraId="2EA68E00" w14:textId="77777777" w:rsidR="002E4CB2" w:rsidRDefault="002E4CB2" w:rsidP="000D0E26">
            <w:pPr>
              <w:spacing w:after="0"/>
              <w:rPr>
                <w:rFonts w:ascii="Arial" w:hAnsi="Arial" w:cs="Arial"/>
                <w:sz w:val="22"/>
                <w:szCs w:val="22"/>
              </w:rPr>
            </w:pPr>
          </w:p>
        </w:tc>
      </w:tr>
      <w:tr w:rsidR="003E28F4" w:rsidRPr="00600751" w14:paraId="53B9A5DC" w14:textId="77777777" w:rsidTr="00AE084A">
        <w:trPr>
          <w:trHeight w:val="5995"/>
        </w:trPr>
        <w:tc>
          <w:tcPr>
            <w:tcW w:w="10235" w:type="dxa"/>
            <w:gridSpan w:val="2"/>
            <w:tcBorders>
              <w:top w:val="single" w:sz="4" w:space="0" w:color="C0C0C0"/>
              <w:left w:val="single" w:sz="4" w:space="0" w:color="C0C0C0"/>
              <w:right w:val="single" w:sz="4" w:space="0" w:color="C0C0C0"/>
            </w:tcBorders>
            <w:vAlign w:val="center"/>
          </w:tcPr>
          <w:p w14:paraId="36956401" w14:textId="1CEE710A" w:rsidR="003E28F4" w:rsidRPr="000C4AEE" w:rsidRDefault="00C6618A" w:rsidP="000D0E26">
            <w:pPr>
              <w:spacing w:after="0"/>
              <w:rPr>
                <w:rFonts w:ascii="Arial" w:hAnsi="Arial" w:cs="Arial"/>
                <w:sz w:val="22"/>
                <w:szCs w:val="22"/>
              </w:rPr>
            </w:pPr>
            <w:r w:rsidRPr="000C4AEE">
              <w:rPr>
                <w:rFonts w:ascii="Arial" w:hAnsi="Arial" w:cs="Arial"/>
                <w:sz w:val="22"/>
                <w:szCs w:val="22"/>
              </w:rPr>
              <w:t>I confirm w</w:t>
            </w:r>
            <w:r w:rsidR="003E28F4" w:rsidRPr="000C4AEE">
              <w:rPr>
                <w:rFonts w:ascii="Arial" w:hAnsi="Arial" w:cs="Arial"/>
                <w:sz w:val="22"/>
                <w:szCs w:val="22"/>
              </w:rPr>
              <w:t xml:space="preserve">e have carried out a review to determine whether the machine oil </w:t>
            </w:r>
            <w:r w:rsidRPr="000C4AEE">
              <w:rPr>
                <w:rFonts w:ascii="Arial" w:hAnsi="Arial" w:cs="Arial"/>
                <w:sz w:val="22"/>
                <w:szCs w:val="22"/>
              </w:rPr>
              <w:t xml:space="preserve">named on page 1 </w:t>
            </w:r>
            <w:r w:rsidR="003E28F4" w:rsidRPr="000C4AEE">
              <w:rPr>
                <w:rFonts w:ascii="Arial" w:hAnsi="Arial" w:cs="Arial"/>
                <w:sz w:val="22"/>
                <w:szCs w:val="22"/>
              </w:rPr>
              <w:t>could come into contact with GOTS Goods.</w:t>
            </w:r>
          </w:p>
          <w:p w14:paraId="37292D21" w14:textId="77777777" w:rsidR="003E28F4" w:rsidRPr="000C4AEE" w:rsidRDefault="003E28F4" w:rsidP="000D0E26">
            <w:pPr>
              <w:spacing w:after="0"/>
              <w:rPr>
                <w:rFonts w:ascii="Arial" w:hAnsi="Arial" w:cs="Arial"/>
                <w:sz w:val="22"/>
                <w:szCs w:val="22"/>
              </w:rPr>
            </w:pPr>
          </w:p>
          <w:p w14:paraId="1C2A4153" w14:textId="790A3C72" w:rsidR="003E28F4" w:rsidRPr="000C4AEE" w:rsidRDefault="003E28F4" w:rsidP="00F14530">
            <w:pPr>
              <w:spacing w:after="0"/>
              <w:rPr>
                <w:rFonts w:ascii="Arial" w:hAnsi="Arial" w:cs="Arial"/>
                <w:bCs/>
                <w:sz w:val="22"/>
                <w:szCs w:val="22"/>
              </w:rPr>
            </w:pPr>
            <w:r w:rsidRPr="000C4AEE">
              <w:rPr>
                <w:rFonts w:ascii="Arial" w:hAnsi="Arial" w:cs="Arial"/>
                <w:bCs/>
                <w:sz w:val="22"/>
                <w:szCs w:val="22"/>
              </w:rPr>
              <w:t>As a result of our review, we conclude that</w:t>
            </w:r>
          </w:p>
          <w:p w14:paraId="1C18C128" w14:textId="77777777" w:rsidR="003E28F4" w:rsidRPr="000C4AEE" w:rsidRDefault="003E28F4" w:rsidP="00F14530">
            <w:pPr>
              <w:spacing w:after="0"/>
              <w:rPr>
                <w:rFonts w:ascii="Arial" w:hAnsi="Arial" w:cs="Arial"/>
                <w:bCs/>
                <w:sz w:val="22"/>
                <w:szCs w:val="22"/>
              </w:rPr>
            </w:pPr>
          </w:p>
          <w:p w14:paraId="7CB6D140" w14:textId="2789BC17" w:rsidR="003E28F4" w:rsidRPr="000C4AEE" w:rsidRDefault="003C55A8" w:rsidP="00F14530">
            <w:pPr>
              <w:spacing w:after="0"/>
              <w:rPr>
                <w:rFonts w:ascii="Arial" w:hAnsi="Arial" w:cs="Arial"/>
                <w:bCs/>
                <w:sz w:val="22"/>
                <w:szCs w:val="22"/>
              </w:rPr>
            </w:pPr>
            <w:sdt>
              <w:sdtPr>
                <w:rPr>
                  <w:rFonts w:ascii="Arial" w:hAnsi="Arial" w:cs="Arial"/>
                  <w:bCs/>
                  <w:sz w:val="22"/>
                  <w:szCs w:val="22"/>
                </w:rPr>
                <w:id w:val="193195321"/>
                <w14:checkbox>
                  <w14:checked w14:val="0"/>
                  <w14:checkedState w14:val="2612" w14:font="MS Gothic"/>
                  <w14:uncheckedState w14:val="2610" w14:font="MS Gothic"/>
                </w14:checkbox>
              </w:sdtPr>
              <w:sdtEndPr/>
              <w:sdtContent>
                <w:r w:rsidR="003E28F4" w:rsidRPr="000C4AEE">
                  <w:rPr>
                    <w:rFonts w:ascii="Segoe UI Symbol" w:eastAsia="MS Gothic" w:hAnsi="Segoe UI Symbol" w:cs="Segoe UI Symbol"/>
                    <w:bCs/>
                    <w:sz w:val="22"/>
                    <w:szCs w:val="22"/>
                  </w:rPr>
                  <w:t>☐</w:t>
                </w:r>
              </w:sdtContent>
            </w:sdt>
            <w:r w:rsidR="003E28F4" w:rsidRPr="000C4AEE">
              <w:rPr>
                <w:rFonts w:ascii="Arial" w:hAnsi="Arial" w:cs="Arial"/>
                <w:bCs/>
                <w:sz w:val="22"/>
                <w:szCs w:val="22"/>
              </w:rPr>
              <w:t xml:space="preserve"> the machine is used for weaving, spinning, sewing, embroidery, or knitting</w:t>
            </w:r>
            <w:r w:rsidR="00C6618A" w:rsidRPr="000C4AEE">
              <w:rPr>
                <w:rFonts w:ascii="Arial" w:hAnsi="Arial" w:cs="Arial"/>
                <w:bCs/>
                <w:sz w:val="22"/>
                <w:szCs w:val="22"/>
              </w:rPr>
              <w:t xml:space="preserve"> (attachment 1 or attachments 2 + 3 required)</w:t>
            </w:r>
          </w:p>
          <w:p w14:paraId="0C868D86" w14:textId="77777777" w:rsidR="003E28F4" w:rsidRPr="000C4AEE" w:rsidRDefault="003E28F4" w:rsidP="00F14530">
            <w:pPr>
              <w:spacing w:after="0"/>
              <w:rPr>
                <w:rFonts w:ascii="Arial" w:hAnsi="Arial" w:cs="Arial"/>
                <w:bCs/>
                <w:sz w:val="22"/>
                <w:szCs w:val="22"/>
              </w:rPr>
            </w:pPr>
          </w:p>
          <w:p w14:paraId="20EFF82B" w14:textId="1CBEB585" w:rsidR="003E28F4" w:rsidRPr="000C4AEE" w:rsidRDefault="003C55A8" w:rsidP="002E4CB2">
            <w:pPr>
              <w:spacing w:after="0"/>
              <w:rPr>
                <w:rFonts w:ascii="Arial" w:hAnsi="Arial" w:cs="Arial"/>
                <w:sz w:val="22"/>
                <w:szCs w:val="22"/>
              </w:rPr>
            </w:pPr>
            <w:sdt>
              <w:sdtPr>
                <w:rPr>
                  <w:rFonts w:ascii="Arial" w:hAnsi="Arial" w:cs="Arial"/>
                  <w:bCs/>
                  <w:sz w:val="22"/>
                  <w:szCs w:val="22"/>
                </w:rPr>
                <w:id w:val="-588546642"/>
                <w14:checkbox>
                  <w14:checked w14:val="0"/>
                  <w14:checkedState w14:val="2612" w14:font="MS Gothic"/>
                  <w14:uncheckedState w14:val="2610" w14:font="MS Gothic"/>
                </w14:checkbox>
              </w:sdtPr>
              <w:sdtEndPr/>
              <w:sdtContent>
                <w:r w:rsidR="003E28F4" w:rsidRPr="000C4AEE">
                  <w:rPr>
                    <w:rFonts w:ascii="Segoe UI Symbol" w:eastAsia="MS Gothic" w:hAnsi="Segoe UI Symbol" w:cs="Segoe UI Symbol"/>
                    <w:bCs/>
                    <w:sz w:val="22"/>
                    <w:szCs w:val="22"/>
                  </w:rPr>
                  <w:t>☐</w:t>
                </w:r>
              </w:sdtContent>
            </w:sdt>
            <w:r w:rsidR="003E28F4" w:rsidRPr="000C4AEE">
              <w:rPr>
                <w:rFonts w:ascii="Arial" w:hAnsi="Arial" w:cs="Arial"/>
                <w:bCs/>
                <w:sz w:val="22"/>
                <w:szCs w:val="22"/>
              </w:rPr>
              <w:t xml:space="preserve"> the machine oil is intended to come into contact with GOTS Goods</w:t>
            </w:r>
            <w:r w:rsidR="00C6618A" w:rsidRPr="000C4AEE">
              <w:rPr>
                <w:rFonts w:ascii="Arial" w:hAnsi="Arial" w:cs="Arial"/>
                <w:bCs/>
                <w:sz w:val="22"/>
                <w:szCs w:val="22"/>
              </w:rPr>
              <w:t xml:space="preserve"> (attachment 1 or attachments 2 + 3 required)</w:t>
            </w:r>
          </w:p>
          <w:p w14:paraId="31103CB9" w14:textId="77777777" w:rsidR="003E28F4" w:rsidRPr="000C4AEE" w:rsidRDefault="003E28F4" w:rsidP="00F14530">
            <w:pPr>
              <w:spacing w:after="0"/>
              <w:rPr>
                <w:rFonts w:ascii="Arial" w:hAnsi="Arial" w:cs="Arial"/>
                <w:sz w:val="22"/>
                <w:szCs w:val="22"/>
              </w:rPr>
            </w:pPr>
          </w:p>
          <w:p w14:paraId="56F65A66" w14:textId="26FC35E2" w:rsidR="003E28F4" w:rsidRPr="000C4AEE" w:rsidRDefault="003C55A8" w:rsidP="009614F9">
            <w:pPr>
              <w:spacing w:after="0"/>
              <w:rPr>
                <w:rFonts w:ascii="Arial" w:hAnsi="Arial" w:cs="Arial"/>
                <w:sz w:val="22"/>
                <w:szCs w:val="22"/>
              </w:rPr>
            </w:pPr>
            <w:sdt>
              <w:sdtPr>
                <w:rPr>
                  <w:rFonts w:ascii="Arial" w:hAnsi="Arial" w:cs="Arial"/>
                  <w:bCs/>
                  <w:sz w:val="22"/>
                  <w:szCs w:val="22"/>
                </w:rPr>
                <w:id w:val="1711987591"/>
                <w14:checkbox>
                  <w14:checked w14:val="0"/>
                  <w14:checkedState w14:val="2612" w14:font="MS Gothic"/>
                  <w14:uncheckedState w14:val="2610" w14:font="MS Gothic"/>
                </w14:checkbox>
              </w:sdtPr>
              <w:sdtEndPr/>
              <w:sdtContent>
                <w:r w:rsidR="003E28F4" w:rsidRPr="000C4AEE">
                  <w:rPr>
                    <w:rFonts w:ascii="Segoe UI Symbol" w:eastAsia="MS Gothic" w:hAnsi="Segoe UI Symbol" w:cs="Segoe UI Symbol"/>
                    <w:bCs/>
                    <w:sz w:val="22"/>
                    <w:szCs w:val="22"/>
                  </w:rPr>
                  <w:t>☐</w:t>
                </w:r>
              </w:sdtContent>
            </w:sdt>
            <w:r w:rsidR="003E28F4" w:rsidRPr="000C4AEE">
              <w:rPr>
                <w:rFonts w:ascii="Arial" w:hAnsi="Arial" w:cs="Arial"/>
                <w:bCs/>
                <w:sz w:val="22"/>
                <w:szCs w:val="22"/>
              </w:rPr>
              <w:t xml:space="preserve"> the machine oil could</w:t>
            </w:r>
            <w:r w:rsidR="00D86920" w:rsidRPr="000C4AEE">
              <w:rPr>
                <w:rFonts w:ascii="Arial" w:hAnsi="Arial" w:cs="Arial"/>
                <w:bCs/>
                <w:sz w:val="22"/>
                <w:szCs w:val="22"/>
              </w:rPr>
              <w:t xml:space="preserve"> possibly</w:t>
            </w:r>
            <w:r w:rsidR="003E28F4" w:rsidRPr="000C4AEE">
              <w:rPr>
                <w:rFonts w:ascii="Arial" w:hAnsi="Arial" w:cs="Arial"/>
                <w:bCs/>
                <w:sz w:val="22"/>
                <w:szCs w:val="22"/>
              </w:rPr>
              <w:t xml:space="preserve"> come into contact with GOTS Goods unintentionally (</w:t>
            </w:r>
            <w:proofErr w:type="gramStart"/>
            <w:r w:rsidR="003E28F4" w:rsidRPr="000C4AEE">
              <w:rPr>
                <w:rFonts w:ascii="Arial" w:hAnsi="Arial" w:cs="Arial"/>
                <w:bCs/>
                <w:sz w:val="22"/>
                <w:szCs w:val="22"/>
              </w:rPr>
              <w:t>e.g.</w:t>
            </w:r>
            <w:proofErr w:type="gramEnd"/>
            <w:r w:rsidR="003E28F4" w:rsidRPr="000C4AEE">
              <w:rPr>
                <w:rFonts w:ascii="Arial" w:hAnsi="Arial" w:cs="Arial"/>
                <w:bCs/>
                <w:sz w:val="22"/>
                <w:szCs w:val="22"/>
              </w:rPr>
              <w:t xml:space="preserve"> leak) </w:t>
            </w:r>
          </w:p>
          <w:p w14:paraId="43F6E90D" w14:textId="77777777" w:rsidR="003E28F4" w:rsidRPr="000C4AEE" w:rsidRDefault="003E28F4" w:rsidP="000D0E26">
            <w:pPr>
              <w:spacing w:after="0"/>
              <w:rPr>
                <w:rFonts w:ascii="Arial" w:hAnsi="Arial" w:cs="Arial"/>
                <w:sz w:val="22"/>
                <w:szCs w:val="22"/>
              </w:rPr>
            </w:pPr>
          </w:p>
          <w:p w14:paraId="72576412" w14:textId="4DAE3126" w:rsidR="003E28F4" w:rsidRPr="000C4AEE" w:rsidRDefault="003C55A8" w:rsidP="000D0E26">
            <w:pPr>
              <w:spacing w:after="0"/>
              <w:rPr>
                <w:rFonts w:ascii="Arial" w:hAnsi="Arial" w:cs="Arial"/>
                <w:sz w:val="22"/>
                <w:szCs w:val="22"/>
              </w:rPr>
            </w:pPr>
            <w:sdt>
              <w:sdtPr>
                <w:rPr>
                  <w:rFonts w:ascii="Arial" w:hAnsi="Arial" w:cs="Arial"/>
                  <w:bCs/>
                  <w:sz w:val="22"/>
                  <w:szCs w:val="22"/>
                </w:rPr>
                <w:id w:val="135007432"/>
                <w14:checkbox>
                  <w14:checked w14:val="0"/>
                  <w14:checkedState w14:val="2612" w14:font="MS Gothic"/>
                  <w14:uncheckedState w14:val="2610" w14:font="MS Gothic"/>
                </w14:checkbox>
              </w:sdtPr>
              <w:sdtEndPr/>
              <w:sdtContent>
                <w:r w:rsidR="00881411" w:rsidRPr="000C4AEE">
                  <w:rPr>
                    <w:rFonts w:ascii="Segoe UI Symbol" w:eastAsia="MS Gothic" w:hAnsi="Segoe UI Symbol" w:cs="Segoe UI Symbol"/>
                    <w:bCs/>
                    <w:sz w:val="22"/>
                    <w:szCs w:val="22"/>
                  </w:rPr>
                  <w:t>☐</w:t>
                </w:r>
              </w:sdtContent>
            </w:sdt>
            <w:r w:rsidR="003E28F4" w:rsidRPr="000C4AEE">
              <w:rPr>
                <w:rFonts w:ascii="Arial" w:hAnsi="Arial" w:cs="Arial"/>
                <w:sz w:val="22"/>
                <w:szCs w:val="22"/>
              </w:rPr>
              <w:t xml:space="preserve"> we conclude that GOTS Goods could not be contaminated with heavy metals whilst the product is under our control because the machine oil is heavy metal free (</w:t>
            </w:r>
            <w:r w:rsidR="00C6618A" w:rsidRPr="000C4AEE">
              <w:rPr>
                <w:rFonts w:ascii="Arial" w:hAnsi="Arial" w:cs="Arial"/>
                <w:sz w:val="22"/>
                <w:szCs w:val="22"/>
              </w:rPr>
              <w:t>attachment 1 or attachments 2 + 3 required</w:t>
            </w:r>
            <w:r w:rsidR="003E28F4" w:rsidRPr="000C4AEE">
              <w:rPr>
                <w:rFonts w:ascii="Arial" w:hAnsi="Arial" w:cs="Arial"/>
                <w:sz w:val="22"/>
                <w:szCs w:val="22"/>
              </w:rPr>
              <w:t>)</w:t>
            </w:r>
          </w:p>
          <w:p w14:paraId="1DA70A44" w14:textId="77777777" w:rsidR="003E28F4" w:rsidRPr="000C4AEE" w:rsidRDefault="003E28F4" w:rsidP="000D0E26">
            <w:pPr>
              <w:spacing w:after="0"/>
              <w:rPr>
                <w:rFonts w:ascii="Arial" w:hAnsi="Arial" w:cs="Arial"/>
                <w:sz w:val="22"/>
                <w:szCs w:val="22"/>
              </w:rPr>
            </w:pPr>
          </w:p>
          <w:p w14:paraId="2C4192C5" w14:textId="77777777" w:rsidR="003E28F4" w:rsidRPr="000C4AEE" w:rsidRDefault="003C55A8" w:rsidP="000D0E26">
            <w:pPr>
              <w:spacing w:after="0"/>
              <w:rPr>
                <w:rFonts w:ascii="Arial" w:hAnsi="Arial" w:cs="Arial"/>
                <w:sz w:val="22"/>
                <w:szCs w:val="22"/>
              </w:rPr>
            </w:pPr>
            <w:sdt>
              <w:sdtPr>
                <w:rPr>
                  <w:rFonts w:ascii="Arial" w:hAnsi="Arial" w:cs="Arial"/>
                  <w:sz w:val="22"/>
                  <w:szCs w:val="22"/>
                </w:rPr>
                <w:id w:val="1842806153"/>
                <w14:checkbox>
                  <w14:checked w14:val="0"/>
                  <w14:checkedState w14:val="2612" w14:font="MS Gothic"/>
                  <w14:uncheckedState w14:val="2610" w14:font="MS Gothic"/>
                </w14:checkbox>
              </w:sdtPr>
              <w:sdtEndPr/>
              <w:sdtContent>
                <w:r w:rsidR="003E28F4" w:rsidRPr="000C4AEE">
                  <w:rPr>
                    <w:rFonts w:ascii="Segoe UI Symbol" w:eastAsia="MS Gothic" w:hAnsi="Segoe UI Symbol" w:cs="Segoe UI Symbol"/>
                    <w:sz w:val="22"/>
                    <w:szCs w:val="22"/>
                  </w:rPr>
                  <w:t>☐</w:t>
                </w:r>
              </w:sdtContent>
            </w:sdt>
            <w:r w:rsidR="003E28F4" w:rsidRPr="000C4AEE">
              <w:rPr>
                <w:rFonts w:ascii="Arial" w:hAnsi="Arial" w:cs="Arial"/>
                <w:sz w:val="22"/>
                <w:szCs w:val="22"/>
              </w:rPr>
              <w:t xml:space="preserve"> we conclude that GOTS Goods could not be contaminated with heavy metals whilst the product is under our control because:</w:t>
            </w:r>
          </w:p>
          <w:p w14:paraId="6AA84EA7" w14:textId="77777777" w:rsidR="003E28F4" w:rsidRPr="000C4AEE" w:rsidRDefault="003C55A8" w:rsidP="000D0E26">
            <w:pPr>
              <w:spacing w:after="0"/>
              <w:rPr>
                <w:rFonts w:ascii="Arial" w:hAnsi="Arial" w:cs="Arial"/>
                <w:sz w:val="22"/>
                <w:szCs w:val="22"/>
              </w:rPr>
            </w:pPr>
            <w:sdt>
              <w:sdtPr>
                <w:rPr>
                  <w:rFonts w:ascii="Arial" w:hAnsi="Arial" w:cs="Arial"/>
                  <w:sz w:val="22"/>
                  <w:szCs w:val="22"/>
                </w:rPr>
                <w:id w:val="843289369"/>
                <w:placeholder>
                  <w:docPart w:val="49D48F153DD3481AAD3B1C44053B069D"/>
                </w:placeholder>
                <w:showingPlcHdr/>
              </w:sdtPr>
              <w:sdtEndPr/>
              <w:sdtContent>
                <w:r w:rsidR="003E28F4" w:rsidRPr="000C4AEE">
                  <w:rPr>
                    <w:rStyle w:val="PlaceholderText"/>
                    <w:rFonts w:ascii="Arial" w:hAnsi="Arial" w:cs="Arial"/>
                    <w:sz w:val="22"/>
                    <w:szCs w:val="22"/>
                  </w:rPr>
                  <w:t>Click or tap here to enter all the reasons why you believe you have effective measures in place to prevent machine oils from contaminating of GOTS Goods.</w:t>
                </w:r>
              </w:sdtContent>
            </w:sdt>
          </w:p>
          <w:p w14:paraId="4E476C90" w14:textId="77777777" w:rsidR="003E28F4" w:rsidRPr="000C4AEE" w:rsidRDefault="003E28F4" w:rsidP="000D0E26">
            <w:pPr>
              <w:spacing w:after="0"/>
              <w:rPr>
                <w:rFonts w:ascii="Arial" w:hAnsi="Arial" w:cs="Arial"/>
                <w:bCs/>
                <w:sz w:val="22"/>
                <w:szCs w:val="22"/>
              </w:rPr>
            </w:pPr>
          </w:p>
          <w:p w14:paraId="251CB23F" w14:textId="77777777" w:rsidR="003E28F4" w:rsidRPr="000C4AEE" w:rsidRDefault="003C55A8" w:rsidP="000D0E26">
            <w:pPr>
              <w:spacing w:after="0"/>
              <w:rPr>
                <w:rFonts w:ascii="Arial" w:hAnsi="Arial" w:cs="Arial"/>
                <w:bCs/>
                <w:sz w:val="22"/>
                <w:szCs w:val="22"/>
              </w:rPr>
            </w:pPr>
            <w:sdt>
              <w:sdtPr>
                <w:rPr>
                  <w:rFonts w:ascii="Arial" w:hAnsi="Arial" w:cs="Arial"/>
                  <w:bCs/>
                  <w:sz w:val="22"/>
                  <w:szCs w:val="22"/>
                </w:rPr>
                <w:id w:val="-504285433"/>
                <w14:checkbox>
                  <w14:checked w14:val="0"/>
                  <w14:checkedState w14:val="2612" w14:font="MS Gothic"/>
                  <w14:uncheckedState w14:val="2610" w14:font="MS Gothic"/>
                </w14:checkbox>
              </w:sdtPr>
              <w:sdtEndPr/>
              <w:sdtContent>
                <w:r w:rsidR="003E28F4" w:rsidRPr="000C4AEE">
                  <w:rPr>
                    <w:rFonts w:ascii="Segoe UI Symbol" w:eastAsia="MS Gothic" w:hAnsi="Segoe UI Symbol" w:cs="Segoe UI Symbol"/>
                    <w:bCs/>
                    <w:sz w:val="22"/>
                    <w:szCs w:val="22"/>
                  </w:rPr>
                  <w:t>☐</w:t>
                </w:r>
              </w:sdtContent>
            </w:sdt>
            <w:r w:rsidR="003E28F4" w:rsidRPr="000C4AEE">
              <w:rPr>
                <w:rFonts w:ascii="Arial" w:hAnsi="Arial" w:cs="Arial"/>
                <w:bCs/>
                <w:sz w:val="22"/>
                <w:szCs w:val="22"/>
              </w:rPr>
              <w:t xml:space="preserve"> other: </w:t>
            </w:r>
            <w:sdt>
              <w:sdtPr>
                <w:rPr>
                  <w:rFonts w:ascii="Arial" w:hAnsi="Arial" w:cs="Arial"/>
                  <w:bCs/>
                  <w:sz w:val="22"/>
                  <w:szCs w:val="22"/>
                </w:rPr>
                <w:id w:val="558762643"/>
                <w:placeholder>
                  <w:docPart w:val="FAA97E82E338499589C4FC0CB2C1B0CE"/>
                </w:placeholder>
                <w:showingPlcHdr/>
              </w:sdtPr>
              <w:sdtEndPr/>
              <w:sdtContent>
                <w:r w:rsidR="003E28F4" w:rsidRPr="000C4AEE">
                  <w:rPr>
                    <w:rStyle w:val="PlaceholderText"/>
                    <w:rFonts w:ascii="Arial" w:hAnsi="Arial" w:cs="Arial"/>
                    <w:sz w:val="22"/>
                    <w:szCs w:val="22"/>
                  </w:rPr>
                  <w:t>Click or tap here to enter text.</w:t>
                </w:r>
              </w:sdtContent>
            </w:sdt>
          </w:p>
          <w:p w14:paraId="2FD9DB2A" w14:textId="57685059" w:rsidR="003E28F4" w:rsidRPr="000C4AEE" w:rsidRDefault="003E28F4" w:rsidP="000D0E26">
            <w:pPr>
              <w:spacing w:after="0"/>
              <w:rPr>
                <w:rFonts w:ascii="Arial" w:hAnsi="Arial" w:cs="Arial"/>
                <w:sz w:val="22"/>
                <w:szCs w:val="22"/>
              </w:rPr>
            </w:pPr>
          </w:p>
        </w:tc>
      </w:tr>
      <w:tr w:rsidR="00A25E79" w:rsidRPr="00600751" w14:paraId="56EAC686" w14:textId="77777777" w:rsidTr="009614F9">
        <w:trPr>
          <w:trHeight w:val="397"/>
        </w:trPr>
        <w:tc>
          <w:tcPr>
            <w:tcW w:w="2297" w:type="dxa"/>
            <w:tcBorders>
              <w:top w:val="single" w:sz="4" w:space="0" w:color="C0C0C0"/>
              <w:left w:val="single" w:sz="4" w:space="0" w:color="C0C0C0"/>
              <w:bottom w:val="single" w:sz="4" w:space="0" w:color="C0C0C0"/>
              <w:right w:val="single" w:sz="4" w:space="0" w:color="C0C0C0"/>
            </w:tcBorders>
            <w:vAlign w:val="center"/>
          </w:tcPr>
          <w:p w14:paraId="2564BC5A" w14:textId="5B2FC2D2" w:rsidR="00A25E79" w:rsidRPr="000C4AEE" w:rsidRDefault="002E4CB2" w:rsidP="000D0E26">
            <w:pPr>
              <w:spacing w:after="0"/>
              <w:jc w:val="right"/>
              <w:rPr>
                <w:rFonts w:ascii="Arial" w:hAnsi="Arial" w:cs="Arial"/>
                <w:sz w:val="22"/>
                <w:szCs w:val="22"/>
              </w:rPr>
            </w:pPr>
            <w:r w:rsidRPr="000C4AEE">
              <w:rPr>
                <w:rFonts w:ascii="Arial" w:hAnsi="Arial" w:cs="Arial"/>
                <w:sz w:val="22"/>
                <w:szCs w:val="22"/>
              </w:rPr>
              <w:t>Attachments</w:t>
            </w:r>
          </w:p>
        </w:tc>
        <w:tc>
          <w:tcPr>
            <w:tcW w:w="7938" w:type="dxa"/>
            <w:tcBorders>
              <w:top w:val="single" w:sz="4" w:space="0" w:color="C0C0C0"/>
              <w:left w:val="single" w:sz="4" w:space="0" w:color="C0C0C0"/>
              <w:bottom w:val="single" w:sz="4" w:space="0" w:color="C0C0C0"/>
              <w:right w:val="single" w:sz="4" w:space="0" w:color="C0C0C0"/>
            </w:tcBorders>
            <w:vAlign w:val="center"/>
          </w:tcPr>
          <w:p w14:paraId="1C184E9F" w14:textId="0E40F4FD" w:rsidR="00C6618A" w:rsidRPr="000C4AEE" w:rsidRDefault="003C55A8" w:rsidP="00F14530">
            <w:pPr>
              <w:spacing w:after="0"/>
              <w:rPr>
                <w:rFonts w:ascii="Arial" w:hAnsi="Arial" w:cs="Arial"/>
                <w:bCs/>
                <w:sz w:val="22"/>
                <w:szCs w:val="22"/>
              </w:rPr>
            </w:pPr>
            <w:sdt>
              <w:sdtPr>
                <w:rPr>
                  <w:rFonts w:ascii="Arial" w:hAnsi="Arial" w:cs="Arial"/>
                  <w:bCs/>
                  <w:sz w:val="22"/>
                  <w:szCs w:val="22"/>
                </w:rPr>
                <w:id w:val="784853509"/>
                <w14:checkbox>
                  <w14:checked w14:val="0"/>
                  <w14:checkedState w14:val="2612" w14:font="MS Gothic"/>
                  <w14:uncheckedState w14:val="2610" w14:font="MS Gothic"/>
                </w14:checkbox>
              </w:sdtPr>
              <w:sdtEndPr/>
              <w:sdtContent>
                <w:r w:rsidR="00881411" w:rsidRPr="000C4AEE">
                  <w:rPr>
                    <w:rFonts w:ascii="Segoe UI Symbol" w:eastAsia="MS Gothic" w:hAnsi="Segoe UI Symbol" w:cs="Segoe UI Symbol"/>
                    <w:bCs/>
                    <w:sz w:val="22"/>
                    <w:szCs w:val="22"/>
                  </w:rPr>
                  <w:t>☐</w:t>
                </w:r>
              </w:sdtContent>
            </w:sdt>
            <w:r w:rsidR="00C6618A" w:rsidRPr="000C4AEE">
              <w:rPr>
                <w:rFonts w:ascii="Arial" w:hAnsi="Arial" w:cs="Arial"/>
                <w:bCs/>
                <w:sz w:val="22"/>
                <w:szCs w:val="22"/>
              </w:rPr>
              <w:t xml:space="preserve"> 1- we have enclosed a copy of the oil’s GOTS Letter of Approval which demonstrates it meets the standard’s requirement</w:t>
            </w:r>
          </w:p>
          <w:p w14:paraId="18C7DF8A" w14:textId="77777777" w:rsidR="00C6618A" w:rsidRPr="000C4AEE" w:rsidRDefault="00C6618A" w:rsidP="00F14530">
            <w:pPr>
              <w:spacing w:after="0"/>
              <w:rPr>
                <w:rFonts w:ascii="Arial" w:hAnsi="Arial" w:cs="Arial"/>
                <w:bCs/>
                <w:sz w:val="22"/>
                <w:szCs w:val="22"/>
              </w:rPr>
            </w:pPr>
          </w:p>
          <w:p w14:paraId="35E3A8F9" w14:textId="76F7E934" w:rsidR="002E4CB2" w:rsidRPr="000C4AEE" w:rsidRDefault="003C55A8" w:rsidP="00F14530">
            <w:pPr>
              <w:spacing w:after="0"/>
              <w:rPr>
                <w:rFonts w:ascii="Arial" w:hAnsi="Arial" w:cs="Arial"/>
                <w:bCs/>
                <w:sz w:val="22"/>
                <w:szCs w:val="22"/>
              </w:rPr>
            </w:pPr>
            <w:sdt>
              <w:sdtPr>
                <w:rPr>
                  <w:rFonts w:ascii="Arial" w:hAnsi="Arial" w:cs="Arial"/>
                  <w:bCs/>
                  <w:sz w:val="22"/>
                  <w:szCs w:val="22"/>
                </w:rPr>
                <w:id w:val="-1201000887"/>
                <w14:checkbox>
                  <w14:checked w14:val="0"/>
                  <w14:checkedState w14:val="2612" w14:font="MS Gothic"/>
                  <w14:uncheckedState w14:val="2610" w14:font="MS Gothic"/>
                </w14:checkbox>
              </w:sdtPr>
              <w:sdtEndPr/>
              <w:sdtContent>
                <w:r w:rsidR="00A25E79" w:rsidRPr="000C4AEE">
                  <w:rPr>
                    <w:rFonts w:ascii="Segoe UI Symbol" w:eastAsia="MS Gothic" w:hAnsi="Segoe UI Symbol" w:cs="Segoe UI Symbol"/>
                    <w:bCs/>
                    <w:sz w:val="22"/>
                    <w:szCs w:val="22"/>
                  </w:rPr>
                  <w:t>☐</w:t>
                </w:r>
              </w:sdtContent>
            </w:sdt>
            <w:r w:rsidR="00C6618A" w:rsidRPr="000C4AEE">
              <w:rPr>
                <w:rFonts w:ascii="Arial" w:hAnsi="Arial" w:cs="Arial"/>
                <w:bCs/>
                <w:sz w:val="22"/>
                <w:szCs w:val="22"/>
              </w:rPr>
              <w:t xml:space="preserve"> 2</w:t>
            </w:r>
            <w:r w:rsidR="003E28F4" w:rsidRPr="000C4AEE">
              <w:rPr>
                <w:rFonts w:ascii="Arial" w:hAnsi="Arial" w:cs="Arial"/>
                <w:bCs/>
                <w:sz w:val="22"/>
                <w:szCs w:val="22"/>
              </w:rPr>
              <w:t xml:space="preserve">- </w:t>
            </w:r>
            <w:r w:rsidR="00A25E79" w:rsidRPr="000C4AEE">
              <w:rPr>
                <w:rFonts w:ascii="Arial" w:hAnsi="Arial" w:cs="Arial"/>
                <w:bCs/>
                <w:sz w:val="22"/>
                <w:szCs w:val="22"/>
              </w:rPr>
              <w:t xml:space="preserve">we have enclosed a copy of </w:t>
            </w:r>
            <w:r w:rsidR="002E4CB2" w:rsidRPr="000C4AEE">
              <w:rPr>
                <w:rFonts w:ascii="Arial" w:hAnsi="Arial" w:cs="Arial"/>
                <w:bCs/>
                <w:sz w:val="22"/>
                <w:szCs w:val="22"/>
              </w:rPr>
              <w:t>the oil’s SDS which shows there are no functional heavy metals within the oil</w:t>
            </w:r>
          </w:p>
          <w:p w14:paraId="76872C0D" w14:textId="77777777" w:rsidR="002E4CB2" w:rsidRPr="000C4AEE" w:rsidRDefault="002E4CB2" w:rsidP="00F14530">
            <w:pPr>
              <w:spacing w:after="0"/>
              <w:rPr>
                <w:rFonts w:ascii="Arial" w:hAnsi="Arial" w:cs="Arial"/>
                <w:bCs/>
                <w:sz w:val="22"/>
                <w:szCs w:val="22"/>
              </w:rPr>
            </w:pPr>
          </w:p>
          <w:p w14:paraId="255F044B" w14:textId="1EE7B9BF" w:rsidR="002E4CB2" w:rsidRPr="000C4AEE" w:rsidRDefault="003C55A8" w:rsidP="00F14530">
            <w:pPr>
              <w:spacing w:after="0"/>
              <w:rPr>
                <w:rFonts w:ascii="Arial" w:hAnsi="Arial" w:cs="Arial"/>
                <w:bCs/>
                <w:sz w:val="22"/>
                <w:szCs w:val="22"/>
              </w:rPr>
            </w:pPr>
            <w:sdt>
              <w:sdtPr>
                <w:rPr>
                  <w:rFonts w:ascii="Arial" w:hAnsi="Arial" w:cs="Arial"/>
                  <w:bCs/>
                  <w:sz w:val="22"/>
                  <w:szCs w:val="22"/>
                </w:rPr>
                <w:id w:val="-552620511"/>
                <w14:checkbox>
                  <w14:checked w14:val="0"/>
                  <w14:checkedState w14:val="2612" w14:font="MS Gothic"/>
                  <w14:uncheckedState w14:val="2610" w14:font="MS Gothic"/>
                </w14:checkbox>
              </w:sdtPr>
              <w:sdtEndPr/>
              <w:sdtContent>
                <w:r w:rsidR="00A47383" w:rsidRPr="000C4AEE">
                  <w:rPr>
                    <w:rFonts w:ascii="Segoe UI Symbol" w:eastAsia="MS Gothic" w:hAnsi="Segoe UI Symbol" w:cs="Segoe UI Symbol"/>
                    <w:bCs/>
                    <w:sz w:val="22"/>
                    <w:szCs w:val="22"/>
                  </w:rPr>
                  <w:t>☐</w:t>
                </w:r>
              </w:sdtContent>
            </w:sdt>
            <w:r w:rsidR="002E4CB2" w:rsidRPr="000C4AEE">
              <w:rPr>
                <w:rFonts w:ascii="Arial" w:hAnsi="Arial" w:cs="Arial"/>
                <w:bCs/>
                <w:sz w:val="22"/>
                <w:szCs w:val="22"/>
              </w:rPr>
              <w:t xml:space="preserve"> </w:t>
            </w:r>
            <w:r w:rsidR="003E28F4" w:rsidRPr="000C4AEE">
              <w:rPr>
                <w:rFonts w:ascii="Arial" w:hAnsi="Arial" w:cs="Arial"/>
                <w:bCs/>
                <w:sz w:val="22"/>
                <w:szCs w:val="22"/>
              </w:rPr>
              <w:t xml:space="preserve">3- </w:t>
            </w:r>
            <w:r w:rsidR="002E4CB2" w:rsidRPr="000C4AEE">
              <w:rPr>
                <w:rFonts w:ascii="Arial" w:hAnsi="Arial" w:cs="Arial"/>
                <w:bCs/>
                <w:sz w:val="22"/>
                <w:szCs w:val="22"/>
              </w:rPr>
              <w:t>we have enclosed a copy of the oil’s heavy metal analysis, demonstrating that all substances</w:t>
            </w:r>
            <w:r w:rsidR="003E28F4" w:rsidRPr="000C4AEE">
              <w:rPr>
                <w:rFonts w:ascii="Arial" w:hAnsi="Arial" w:cs="Arial"/>
                <w:bCs/>
                <w:sz w:val="22"/>
                <w:szCs w:val="22"/>
              </w:rPr>
              <w:t xml:space="preserve"> listed on page 1 were tested, and they do not exceed </w:t>
            </w:r>
            <w:r w:rsidR="002E4CB2" w:rsidRPr="000C4AEE">
              <w:rPr>
                <w:rFonts w:ascii="Arial" w:hAnsi="Arial" w:cs="Arial"/>
                <w:bCs/>
                <w:sz w:val="22"/>
                <w:szCs w:val="22"/>
              </w:rPr>
              <w:t>the limits set by the standard</w:t>
            </w:r>
          </w:p>
          <w:p w14:paraId="6C7C60B4" w14:textId="77777777" w:rsidR="002E4CB2" w:rsidRPr="000C4AEE" w:rsidRDefault="002E4CB2" w:rsidP="009614F9">
            <w:pPr>
              <w:spacing w:after="0"/>
              <w:rPr>
                <w:rFonts w:ascii="Arial" w:hAnsi="Arial" w:cs="Arial"/>
                <w:bCs/>
                <w:sz w:val="22"/>
                <w:szCs w:val="22"/>
              </w:rPr>
            </w:pPr>
          </w:p>
          <w:p w14:paraId="249A84F1" w14:textId="656C7AD1" w:rsidR="009614F9" w:rsidRPr="000C4AEE" w:rsidRDefault="003C55A8" w:rsidP="009614F9">
            <w:pPr>
              <w:spacing w:after="0"/>
              <w:rPr>
                <w:rFonts w:ascii="Arial" w:hAnsi="Arial" w:cs="Arial"/>
                <w:bCs/>
                <w:sz w:val="22"/>
                <w:szCs w:val="22"/>
              </w:rPr>
            </w:pPr>
            <w:sdt>
              <w:sdtPr>
                <w:rPr>
                  <w:rFonts w:ascii="Arial" w:hAnsi="Arial" w:cs="Arial"/>
                  <w:bCs/>
                  <w:sz w:val="22"/>
                  <w:szCs w:val="22"/>
                </w:rPr>
                <w:id w:val="1942109449"/>
                <w14:checkbox>
                  <w14:checked w14:val="0"/>
                  <w14:checkedState w14:val="2612" w14:font="MS Gothic"/>
                  <w14:uncheckedState w14:val="2610" w14:font="MS Gothic"/>
                </w14:checkbox>
              </w:sdtPr>
              <w:sdtEndPr/>
              <w:sdtContent>
                <w:r w:rsidR="00A47383" w:rsidRPr="000C4AEE">
                  <w:rPr>
                    <w:rFonts w:ascii="Segoe UI Symbol" w:eastAsia="MS Gothic" w:hAnsi="Segoe UI Symbol" w:cs="Segoe UI Symbol"/>
                    <w:bCs/>
                    <w:sz w:val="22"/>
                    <w:szCs w:val="22"/>
                  </w:rPr>
                  <w:t>☐</w:t>
                </w:r>
              </w:sdtContent>
            </w:sdt>
            <w:r w:rsidR="009614F9" w:rsidRPr="000C4AEE">
              <w:rPr>
                <w:rFonts w:ascii="Arial" w:hAnsi="Arial" w:cs="Arial"/>
                <w:bCs/>
                <w:sz w:val="22"/>
                <w:szCs w:val="22"/>
              </w:rPr>
              <w:t xml:space="preserve"> </w:t>
            </w:r>
            <w:r w:rsidR="003E28F4" w:rsidRPr="000C4AEE">
              <w:rPr>
                <w:rFonts w:ascii="Arial" w:hAnsi="Arial" w:cs="Arial"/>
                <w:bCs/>
                <w:sz w:val="22"/>
                <w:szCs w:val="22"/>
              </w:rPr>
              <w:t xml:space="preserve">4- </w:t>
            </w:r>
            <w:r w:rsidR="009614F9" w:rsidRPr="000C4AEE">
              <w:rPr>
                <w:rFonts w:ascii="Arial" w:hAnsi="Arial" w:cs="Arial"/>
                <w:bCs/>
                <w:sz w:val="22"/>
                <w:szCs w:val="22"/>
              </w:rPr>
              <w:t>we have enclosed photographic</w:t>
            </w:r>
            <w:r w:rsidR="00A47383" w:rsidRPr="000C4AEE">
              <w:rPr>
                <w:rFonts w:ascii="Arial" w:hAnsi="Arial" w:cs="Arial"/>
                <w:bCs/>
                <w:sz w:val="22"/>
                <w:szCs w:val="22"/>
              </w:rPr>
              <w:t xml:space="preserve"> or diagrammatic</w:t>
            </w:r>
            <w:r w:rsidR="009614F9" w:rsidRPr="000C4AEE">
              <w:rPr>
                <w:rFonts w:ascii="Arial" w:hAnsi="Arial" w:cs="Arial"/>
                <w:bCs/>
                <w:sz w:val="22"/>
                <w:szCs w:val="22"/>
              </w:rPr>
              <w:t xml:space="preserve"> evidence to support our assessment</w:t>
            </w:r>
          </w:p>
        </w:tc>
      </w:tr>
      <w:tr w:rsidR="00B320ED" w:rsidRPr="00600751" w14:paraId="46E63C70" w14:textId="77777777" w:rsidTr="009614F9">
        <w:trPr>
          <w:trHeight w:val="397"/>
        </w:trPr>
        <w:tc>
          <w:tcPr>
            <w:tcW w:w="2297" w:type="dxa"/>
            <w:tcBorders>
              <w:top w:val="single" w:sz="4" w:space="0" w:color="C0C0C0"/>
              <w:left w:val="single" w:sz="4" w:space="0" w:color="C0C0C0"/>
              <w:bottom w:val="single" w:sz="4" w:space="0" w:color="C0C0C0"/>
              <w:right w:val="single" w:sz="4" w:space="0" w:color="C0C0C0"/>
            </w:tcBorders>
            <w:vAlign w:val="center"/>
          </w:tcPr>
          <w:p w14:paraId="37C55145" w14:textId="1A680193" w:rsidR="00B320ED" w:rsidRPr="000C4AEE" w:rsidRDefault="00B320ED" w:rsidP="00B320ED">
            <w:pPr>
              <w:spacing w:after="0"/>
              <w:jc w:val="right"/>
              <w:rPr>
                <w:rFonts w:ascii="Arial" w:hAnsi="Arial" w:cs="Arial"/>
                <w:sz w:val="22"/>
                <w:szCs w:val="22"/>
              </w:rPr>
            </w:pPr>
            <w:r w:rsidRPr="000C4AEE">
              <w:rPr>
                <w:rFonts w:ascii="Arial" w:hAnsi="Arial" w:cs="Arial"/>
                <w:sz w:val="22"/>
                <w:szCs w:val="22"/>
              </w:rPr>
              <w:t>Name</w:t>
            </w:r>
            <w:r w:rsidR="006E43C1" w:rsidRPr="000C4AEE">
              <w:rPr>
                <w:rFonts w:ascii="Arial" w:hAnsi="Arial" w:cs="Arial"/>
                <w:sz w:val="22"/>
                <w:szCs w:val="22"/>
              </w:rPr>
              <w:t xml:space="preserve"> &amp; position</w:t>
            </w:r>
          </w:p>
        </w:tc>
        <w:sdt>
          <w:sdtPr>
            <w:rPr>
              <w:rFonts w:ascii="Arial" w:hAnsi="Arial" w:cs="Arial"/>
              <w:b/>
              <w:sz w:val="22"/>
              <w:szCs w:val="22"/>
            </w:rPr>
            <w:id w:val="43723758"/>
            <w:placeholder>
              <w:docPart w:val="EC9FBBFAA8654CFC86C916B6885652AB"/>
            </w:placeholder>
            <w:showingPlcHdr/>
          </w:sdtPr>
          <w:sdtEndPr/>
          <w:sdtContent>
            <w:tc>
              <w:tcPr>
                <w:tcW w:w="7938" w:type="dxa"/>
                <w:tcBorders>
                  <w:top w:val="single" w:sz="4" w:space="0" w:color="C0C0C0"/>
                  <w:left w:val="single" w:sz="4" w:space="0" w:color="C0C0C0"/>
                  <w:bottom w:val="single" w:sz="4" w:space="0" w:color="C0C0C0"/>
                  <w:right w:val="single" w:sz="4" w:space="0" w:color="C0C0C0"/>
                </w:tcBorders>
                <w:vAlign w:val="center"/>
              </w:tcPr>
              <w:p w14:paraId="27CB8CD3" w14:textId="2ACD41D8" w:rsidR="00B320ED" w:rsidRPr="000C4AEE" w:rsidRDefault="00590BAA" w:rsidP="00B320ED">
                <w:pPr>
                  <w:spacing w:after="0"/>
                  <w:rPr>
                    <w:rFonts w:ascii="Arial" w:hAnsi="Arial" w:cs="Arial"/>
                    <w:b/>
                    <w:sz w:val="22"/>
                    <w:szCs w:val="22"/>
                  </w:rPr>
                </w:pPr>
                <w:r w:rsidRPr="000C4AEE">
                  <w:rPr>
                    <w:rStyle w:val="PlaceholderText"/>
                    <w:rFonts w:ascii="Arial" w:hAnsi="Arial" w:cs="Arial"/>
                    <w:sz w:val="22"/>
                    <w:szCs w:val="22"/>
                  </w:rPr>
                  <w:t>Click or tap here to enter your name and role within the organisation.</w:t>
                </w:r>
              </w:p>
            </w:tc>
          </w:sdtContent>
        </w:sdt>
      </w:tr>
      <w:tr w:rsidR="009614F9" w:rsidRPr="00600751" w14:paraId="4ADD6811" w14:textId="77777777" w:rsidTr="009614F9">
        <w:trPr>
          <w:trHeight w:val="397"/>
        </w:trPr>
        <w:tc>
          <w:tcPr>
            <w:tcW w:w="2297" w:type="dxa"/>
            <w:tcBorders>
              <w:top w:val="single" w:sz="4" w:space="0" w:color="C0C0C0"/>
              <w:left w:val="single" w:sz="4" w:space="0" w:color="C0C0C0"/>
              <w:bottom w:val="single" w:sz="4" w:space="0" w:color="C0C0C0"/>
              <w:right w:val="single" w:sz="4" w:space="0" w:color="C0C0C0"/>
            </w:tcBorders>
            <w:vAlign w:val="center"/>
          </w:tcPr>
          <w:p w14:paraId="612CA4D7" w14:textId="1752B113" w:rsidR="009614F9" w:rsidRPr="000C4AEE" w:rsidRDefault="009614F9" w:rsidP="00B320ED">
            <w:pPr>
              <w:spacing w:after="0"/>
              <w:jc w:val="right"/>
              <w:rPr>
                <w:rFonts w:ascii="Arial" w:hAnsi="Arial" w:cs="Arial"/>
                <w:sz w:val="22"/>
                <w:szCs w:val="22"/>
              </w:rPr>
            </w:pPr>
            <w:r w:rsidRPr="000C4AEE">
              <w:rPr>
                <w:rFonts w:ascii="Arial" w:hAnsi="Arial" w:cs="Arial"/>
                <w:sz w:val="22"/>
                <w:szCs w:val="22"/>
              </w:rPr>
              <w:t>Company name</w:t>
            </w:r>
          </w:p>
        </w:tc>
        <w:tc>
          <w:tcPr>
            <w:tcW w:w="7938" w:type="dxa"/>
            <w:tcBorders>
              <w:top w:val="single" w:sz="4" w:space="0" w:color="C0C0C0"/>
              <w:left w:val="single" w:sz="4" w:space="0" w:color="C0C0C0"/>
              <w:bottom w:val="single" w:sz="4" w:space="0" w:color="C0C0C0"/>
              <w:right w:val="single" w:sz="4" w:space="0" w:color="C0C0C0"/>
            </w:tcBorders>
            <w:vAlign w:val="center"/>
          </w:tcPr>
          <w:sdt>
            <w:sdtPr>
              <w:rPr>
                <w:rFonts w:ascii="Arial" w:hAnsi="Arial" w:cs="Arial"/>
                <w:sz w:val="22"/>
                <w:szCs w:val="22"/>
              </w:rPr>
              <w:id w:val="-1684746593"/>
              <w:placeholder>
                <w:docPart w:val="7E354A21C9F0485F869CC0606E32C02C"/>
              </w:placeholder>
              <w:showingPlcHdr/>
            </w:sdtPr>
            <w:sdtEndPr/>
            <w:sdtContent>
              <w:p w14:paraId="08BCB7A2" w14:textId="4C8014CC" w:rsidR="009614F9" w:rsidRPr="000C4AEE" w:rsidRDefault="009614F9" w:rsidP="00B320ED">
                <w:pPr>
                  <w:spacing w:after="0"/>
                  <w:rPr>
                    <w:rFonts w:ascii="Arial" w:hAnsi="Arial" w:cs="Arial"/>
                    <w:sz w:val="22"/>
                    <w:szCs w:val="22"/>
                  </w:rPr>
                </w:pPr>
                <w:r w:rsidRPr="000C4AEE">
                  <w:rPr>
                    <w:rStyle w:val="PlaceholderText"/>
                    <w:rFonts w:ascii="Arial" w:hAnsi="Arial" w:cs="Arial"/>
                    <w:sz w:val="22"/>
                    <w:szCs w:val="22"/>
                  </w:rPr>
                  <w:t>Click or tap here to enter your company name.</w:t>
                </w:r>
              </w:p>
            </w:sdtContent>
          </w:sdt>
        </w:tc>
      </w:tr>
      <w:tr w:rsidR="00B320ED" w:rsidRPr="00600751" w14:paraId="453E53FE" w14:textId="77777777" w:rsidTr="009614F9">
        <w:trPr>
          <w:trHeight w:val="397"/>
        </w:trPr>
        <w:tc>
          <w:tcPr>
            <w:tcW w:w="2297" w:type="dxa"/>
            <w:tcBorders>
              <w:top w:val="single" w:sz="4" w:space="0" w:color="C0C0C0"/>
              <w:left w:val="single" w:sz="4" w:space="0" w:color="C0C0C0"/>
              <w:bottom w:val="single" w:sz="4" w:space="0" w:color="C0C0C0"/>
              <w:right w:val="single" w:sz="4" w:space="0" w:color="C0C0C0"/>
            </w:tcBorders>
            <w:vAlign w:val="center"/>
          </w:tcPr>
          <w:p w14:paraId="06FE44F5" w14:textId="394FA9CF" w:rsidR="00B320ED" w:rsidRPr="000C4AEE" w:rsidRDefault="00B320ED" w:rsidP="00B320ED">
            <w:pPr>
              <w:spacing w:after="0"/>
              <w:jc w:val="right"/>
              <w:rPr>
                <w:rFonts w:ascii="Arial" w:hAnsi="Arial" w:cs="Arial"/>
                <w:sz w:val="22"/>
                <w:szCs w:val="22"/>
              </w:rPr>
            </w:pPr>
            <w:r w:rsidRPr="000C4AEE">
              <w:rPr>
                <w:rFonts w:ascii="Arial" w:hAnsi="Arial" w:cs="Arial"/>
                <w:sz w:val="22"/>
                <w:szCs w:val="22"/>
              </w:rPr>
              <w:t>Today’s date</w:t>
            </w:r>
          </w:p>
        </w:tc>
        <w:sdt>
          <w:sdtPr>
            <w:rPr>
              <w:rFonts w:ascii="Arial" w:hAnsi="Arial" w:cs="Arial"/>
              <w:b/>
              <w:sz w:val="22"/>
              <w:szCs w:val="22"/>
            </w:rPr>
            <w:id w:val="-1446996512"/>
            <w:placeholder>
              <w:docPart w:val="27F8397746724F7AACE4D89DB9CFED52"/>
            </w:placeholder>
            <w:showingPlcHdr/>
            <w:date>
              <w:dateFormat w:val="dd/MM/yyyy"/>
              <w:lid w:val="en-GB"/>
              <w:storeMappedDataAs w:val="dateTime"/>
              <w:calendar w:val="gregorian"/>
            </w:date>
          </w:sdtPr>
          <w:sdtEndPr/>
          <w:sdtContent>
            <w:tc>
              <w:tcPr>
                <w:tcW w:w="7938" w:type="dxa"/>
                <w:tcBorders>
                  <w:top w:val="single" w:sz="4" w:space="0" w:color="C0C0C0"/>
                  <w:left w:val="single" w:sz="4" w:space="0" w:color="C0C0C0"/>
                  <w:bottom w:val="single" w:sz="4" w:space="0" w:color="C0C0C0"/>
                  <w:right w:val="single" w:sz="4" w:space="0" w:color="C0C0C0"/>
                </w:tcBorders>
                <w:vAlign w:val="center"/>
              </w:tcPr>
              <w:p w14:paraId="63A8291E" w14:textId="5F324AFF" w:rsidR="00B320ED" w:rsidRPr="000C4AEE" w:rsidRDefault="00590BAA" w:rsidP="00B320ED">
                <w:pPr>
                  <w:spacing w:after="0"/>
                  <w:rPr>
                    <w:rFonts w:ascii="Arial" w:hAnsi="Arial" w:cs="Arial"/>
                    <w:b/>
                    <w:sz w:val="22"/>
                    <w:szCs w:val="22"/>
                  </w:rPr>
                </w:pPr>
                <w:r w:rsidRPr="000C4AEE">
                  <w:rPr>
                    <w:rStyle w:val="PlaceholderText"/>
                    <w:rFonts w:ascii="Arial" w:hAnsi="Arial" w:cs="Arial"/>
                    <w:sz w:val="22"/>
                    <w:szCs w:val="22"/>
                  </w:rPr>
                  <w:t>Click or tap to enter a date.</w:t>
                </w:r>
              </w:p>
            </w:tc>
          </w:sdtContent>
        </w:sdt>
      </w:tr>
    </w:tbl>
    <w:p w14:paraId="72B60AFE" w14:textId="7559350C" w:rsidR="00A25E79" w:rsidRPr="000F1B7C" w:rsidRDefault="00A25E79">
      <w:pPr>
        <w:rPr>
          <w:rFonts w:ascii="Arial" w:hAnsi="Arial" w:cs="Arial"/>
          <w:color w:val="000000"/>
          <w:sz w:val="22"/>
          <w:szCs w:val="22"/>
        </w:rPr>
      </w:pPr>
    </w:p>
    <w:sectPr w:rsidR="00A25E79" w:rsidRPr="000F1B7C" w:rsidSect="000F1B7C">
      <w:footerReference w:type="default" r:id="rId13"/>
      <w:headerReference w:type="first" r:id="rId14"/>
      <w:footerReference w:type="first" r:id="rId15"/>
      <w:pgSz w:w="11906" w:h="16838"/>
      <w:pgMar w:top="1276" w:right="851" w:bottom="1440" w:left="85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5A3E" w14:textId="77777777" w:rsidR="008D159A" w:rsidRDefault="008D159A" w:rsidP="00800E8E">
      <w:r>
        <w:separator/>
      </w:r>
    </w:p>
  </w:endnote>
  <w:endnote w:type="continuationSeparator" w:id="0">
    <w:p w14:paraId="6B73CB27" w14:textId="77777777" w:rsidR="008D159A" w:rsidRDefault="008D159A"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272D" w14:textId="77777777" w:rsidR="008E7850" w:rsidRPr="00DA2C00" w:rsidRDefault="008E7850" w:rsidP="008E7850">
    <w:pPr>
      <w:spacing w:after="0"/>
      <w:jc w:val="center"/>
      <w:rPr>
        <w:rFonts w:ascii="Arial" w:hAnsi="Arial" w:cs="Arial"/>
        <w:snapToGrid w:val="0"/>
        <w:color w:val="000000"/>
        <w:sz w:val="18"/>
        <w:szCs w:val="18"/>
      </w:rPr>
    </w:pPr>
    <w:r w:rsidRPr="00DA2C00">
      <w:rPr>
        <w:rFonts w:ascii="Arial" w:hAnsi="Arial" w:cs="Arial"/>
        <w:snapToGrid w:val="0"/>
        <w:color w:val="000000"/>
        <w:sz w:val="18"/>
        <w:szCs w:val="18"/>
      </w:rPr>
      <w:t>Soil Association Certification Limited, Spear House, 51 Victoria Street, Bristol BS1 6AD</w:t>
    </w:r>
  </w:p>
  <w:p w14:paraId="7E7DB758" w14:textId="07F75E94" w:rsidR="008E7850" w:rsidRPr="00DA2C00" w:rsidRDefault="008E7850" w:rsidP="008E7850">
    <w:pPr>
      <w:pStyle w:val="Footer"/>
      <w:jc w:val="center"/>
      <w:rPr>
        <w:rFonts w:ascii="Arial" w:hAnsi="Arial" w:cs="Arial"/>
        <w:snapToGrid w:val="0"/>
        <w:color w:val="000000"/>
        <w:sz w:val="18"/>
        <w:szCs w:val="18"/>
      </w:rPr>
    </w:pPr>
    <w:r w:rsidRPr="00DA2C00">
      <w:rPr>
        <w:rFonts w:ascii="Arial" w:hAnsi="Arial" w:cs="Arial"/>
        <w:b/>
        <w:snapToGrid w:val="0"/>
        <w:color w:val="000000"/>
        <w:sz w:val="18"/>
        <w:szCs w:val="18"/>
      </w:rPr>
      <w:t>T</w:t>
    </w:r>
    <w:r w:rsidRPr="00DA2C00">
      <w:rPr>
        <w:rFonts w:ascii="Arial" w:hAnsi="Arial" w:cs="Arial"/>
        <w:snapToGrid w:val="0"/>
        <w:color w:val="000000"/>
        <w:sz w:val="18"/>
        <w:szCs w:val="18"/>
      </w:rPr>
      <w:t xml:space="preserve"> 0300 330 0100 </w:t>
    </w:r>
    <w:r w:rsidRPr="00DA2C00">
      <w:rPr>
        <w:rFonts w:ascii="Arial" w:hAnsi="Arial" w:cs="Arial"/>
        <w:b/>
        <w:snapToGrid w:val="0"/>
        <w:color w:val="000000"/>
        <w:sz w:val="18"/>
        <w:szCs w:val="18"/>
      </w:rPr>
      <w:t>E</w:t>
    </w:r>
    <w:r w:rsidRPr="00DA2C00">
      <w:rPr>
        <w:rFonts w:ascii="Arial" w:hAnsi="Arial" w:cs="Arial"/>
        <w:snapToGrid w:val="0"/>
        <w:color w:val="000000"/>
        <w:sz w:val="18"/>
        <w:szCs w:val="18"/>
      </w:rPr>
      <w:t xml:space="preserve"> </w:t>
    </w:r>
    <w:r w:rsidR="003D65CD">
      <w:rPr>
        <w:rFonts w:ascii="Arial" w:hAnsi="Arial" w:cs="Arial"/>
        <w:snapToGrid w:val="0"/>
        <w:color w:val="000000"/>
        <w:sz w:val="18"/>
        <w:szCs w:val="18"/>
      </w:rPr>
      <w:t>fashion.textiles</w:t>
    </w:r>
    <w:r w:rsidRPr="00DA2C00">
      <w:rPr>
        <w:rFonts w:ascii="Arial" w:hAnsi="Arial" w:cs="Arial"/>
        <w:snapToGrid w:val="0"/>
        <w:color w:val="000000"/>
        <w:sz w:val="18"/>
        <w:szCs w:val="18"/>
      </w:rPr>
      <w:t xml:space="preserve">@soilassociation.org   </w:t>
    </w:r>
    <w:r w:rsidRPr="00DA2C00">
      <w:rPr>
        <w:rFonts w:ascii="Arial" w:hAnsi="Arial" w:cs="Arial"/>
        <w:b/>
        <w:snapToGrid w:val="0"/>
        <w:color w:val="000000"/>
        <w:sz w:val="18"/>
        <w:szCs w:val="18"/>
      </w:rPr>
      <w:t>W</w:t>
    </w:r>
    <w:r w:rsidRPr="00DA2C00">
      <w:rPr>
        <w:rFonts w:ascii="Arial" w:hAnsi="Arial" w:cs="Arial"/>
        <w:snapToGrid w:val="0"/>
        <w:color w:val="000000"/>
        <w:sz w:val="18"/>
        <w:szCs w:val="18"/>
      </w:rPr>
      <w:t xml:space="preserve"> www.soilassociation.org/certification</w:t>
    </w:r>
  </w:p>
  <w:p w14:paraId="37EFAE8B" w14:textId="77777777" w:rsidR="008E7850" w:rsidRPr="00DA2C00" w:rsidRDefault="008E7850" w:rsidP="008E7850">
    <w:pPr>
      <w:pStyle w:val="Footer"/>
      <w:jc w:val="center"/>
      <w:rPr>
        <w:rFonts w:ascii="Arial" w:hAnsi="Arial" w:cs="Arial"/>
        <w:sz w:val="18"/>
        <w:szCs w:val="18"/>
      </w:rPr>
    </w:pPr>
  </w:p>
  <w:p w14:paraId="62678AF8" w14:textId="4D52844F" w:rsidR="007C7462" w:rsidRDefault="00A47383" w:rsidP="00A47383">
    <w:pPr>
      <w:pStyle w:val="Footer"/>
      <w:tabs>
        <w:tab w:val="clear" w:pos="9026"/>
        <w:tab w:val="center" w:pos="4820"/>
        <w:tab w:val="right" w:pos="10065"/>
      </w:tabs>
      <w:rPr>
        <w:rFonts w:ascii="Arial" w:hAnsi="Arial" w:cs="Arial"/>
        <w:snapToGrid w:val="0"/>
        <w:sz w:val="18"/>
        <w:szCs w:val="18"/>
      </w:rPr>
    </w:pPr>
    <w:r w:rsidRPr="00A47383">
      <w:rPr>
        <w:rFonts w:ascii="Arial" w:hAnsi="Arial" w:cs="Arial"/>
        <w:snapToGrid w:val="0"/>
        <w:sz w:val="18"/>
        <w:szCs w:val="18"/>
      </w:rPr>
      <w:t xml:space="preserve">Reference number: </w:t>
    </w:r>
    <w:r w:rsidR="00CA0CEB">
      <w:rPr>
        <w:rFonts w:ascii="Arial" w:hAnsi="Arial" w:cs="Arial"/>
        <w:snapToGrid w:val="0"/>
        <w:sz w:val="18"/>
        <w:szCs w:val="18"/>
      </w:rPr>
      <w:t>EFM-1056</w:t>
    </w:r>
    <w:r w:rsidRPr="00A47383">
      <w:rPr>
        <w:rFonts w:ascii="Arial" w:hAnsi="Arial" w:cs="Arial"/>
        <w:snapToGrid w:val="0"/>
        <w:sz w:val="18"/>
        <w:szCs w:val="18"/>
      </w:rPr>
      <w:tab/>
    </w:r>
    <w:r w:rsidRPr="00A47383">
      <w:rPr>
        <w:rFonts w:ascii="Arial" w:hAnsi="Arial" w:cs="Arial"/>
        <w:snapToGrid w:val="0"/>
        <w:sz w:val="18"/>
        <w:szCs w:val="18"/>
      </w:rPr>
      <w:tab/>
      <w:t>Version No: 01</w:t>
    </w:r>
    <w:r w:rsidRPr="00A47383">
      <w:rPr>
        <w:rFonts w:ascii="Arial" w:hAnsi="Arial" w:cs="Arial"/>
        <w:snapToGrid w:val="0"/>
        <w:sz w:val="18"/>
        <w:szCs w:val="18"/>
      </w:rPr>
      <w:tab/>
      <w:t>Issue date: April 2023</w:t>
    </w:r>
  </w:p>
  <w:p w14:paraId="133F5C17" w14:textId="77777777" w:rsidR="00A47383" w:rsidRDefault="00A47383" w:rsidP="00A47383">
    <w:pPr>
      <w:pStyle w:val="Footer"/>
      <w:tabs>
        <w:tab w:val="clear" w:pos="9026"/>
        <w:tab w:val="center" w:pos="4820"/>
        <w:tab w:val="right" w:pos="100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58A1" w14:textId="77777777" w:rsidR="00FF7E1A" w:rsidRPr="00DA2C00" w:rsidRDefault="00FF7E1A" w:rsidP="00FF7E1A">
    <w:pPr>
      <w:spacing w:after="0"/>
      <w:jc w:val="center"/>
      <w:rPr>
        <w:rFonts w:ascii="Arial" w:hAnsi="Arial" w:cs="Arial"/>
        <w:snapToGrid w:val="0"/>
        <w:color w:val="000000"/>
        <w:sz w:val="18"/>
        <w:szCs w:val="18"/>
      </w:rPr>
    </w:pPr>
    <w:r w:rsidRPr="00DA2C00">
      <w:rPr>
        <w:rFonts w:ascii="Arial" w:hAnsi="Arial" w:cs="Arial"/>
        <w:snapToGrid w:val="0"/>
        <w:color w:val="000000"/>
        <w:sz w:val="18"/>
        <w:szCs w:val="18"/>
      </w:rPr>
      <w:t>Soil Association Certification Limited, Spear House, 51 Victoria Street, Bristol BS1 6AD</w:t>
    </w:r>
  </w:p>
  <w:p w14:paraId="4044C7EB" w14:textId="6F1646F0" w:rsidR="007C7462" w:rsidRPr="00DA2C00" w:rsidRDefault="00FF6C22" w:rsidP="004E576B">
    <w:pPr>
      <w:pStyle w:val="Footer"/>
      <w:jc w:val="center"/>
      <w:rPr>
        <w:rFonts w:ascii="Arial" w:hAnsi="Arial" w:cs="Arial"/>
        <w:snapToGrid w:val="0"/>
        <w:color w:val="000000"/>
        <w:sz w:val="18"/>
        <w:szCs w:val="18"/>
      </w:rPr>
    </w:pPr>
    <w:r w:rsidRPr="00DA2C00">
      <w:rPr>
        <w:rFonts w:ascii="Arial" w:hAnsi="Arial" w:cs="Arial"/>
        <w:b/>
        <w:snapToGrid w:val="0"/>
        <w:color w:val="000000"/>
        <w:sz w:val="18"/>
        <w:szCs w:val="18"/>
      </w:rPr>
      <w:t>T</w:t>
    </w:r>
    <w:r w:rsidRPr="00DA2C00">
      <w:rPr>
        <w:rFonts w:ascii="Arial" w:hAnsi="Arial" w:cs="Arial"/>
        <w:snapToGrid w:val="0"/>
        <w:color w:val="000000"/>
        <w:sz w:val="18"/>
        <w:szCs w:val="18"/>
      </w:rPr>
      <w:t xml:space="preserve"> </w:t>
    </w:r>
    <w:r w:rsidR="004E576B" w:rsidRPr="00DA2C00">
      <w:rPr>
        <w:rFonts w:ascii="Arial" w:hAnsi="Arial" w:cs="Arial"/>
        <w:snapToGrid w:val="0"/>
        <w:color w:val="000000"/>
        <w:sz w:val="18"/>
        <w:szCs w:val="18"/>
      </w:rPr>
      <w:t xml:space="preserve">0300 330 0100 </w:t>
    </w:r>
    <w:r w:rsidR="007C7462" w:rsidRPr="00DA2C00">
      <w:rPr>
        <w:rFonts w:ascii="Arial" w:hAnsi="Arial" w:cs="Arial"/>
        <w:b/>
        <w:snapToGrid w:val="0"/>
        <w:color w:val="000000"/>
        <w:sz w:val="18"/>
        <w:szCs w:val="18"/>
      </w:rPr>
      <w:t>E</w:t>
    </w:r>
    <w:r w:rsidR="007C7462" w:rsidRPr="00DA2C00">
      <w:rPr>
        <w:rFonts w:ascii="Arial" w:hAnsi="Arial" w:cs="Arial"/>
        <w:snapToGrid w:val="0"/>
        <w:color w:val="000000"/>
        <w:sz w:val="18"/>
        <w:szCs w:val="18"/>
      </w:rPr>
      <w:t xml:space="preserve"> </w:t>
    </w:r>
    <w:r w:rsidR="00A47383">
      <w:rPr>
        <w:rFonts w:ascii="Arial" w:hAnsi="Arial" w:cs="Arial"/>
        <w:snapToGrid w:val="0"/>
        <w:color w:val="000000"/>
        <w:sz w:val="18"/>
        <w:szCs w:val="18"/>
      </w:rPr>
      <w:t>fashion.textiles</w:t>
    </w:r>
    <w:r w:rsidR="007C7462" w:rsidRPr="00DA2C00">
      <w:rPr>
        <w:rFonts w:ascii="Arial" w:hAnsi="Arial" w:cs="Arial"/>
        <w:snapToGrid w:val="0"/>
        <w:color w:val="000000"/>
        <w:sz w:val="18"/>
        <w:szCs w:val="18"/>
      </w:rPr>
      <w:t xml:space="preserve">@soilassociation.org   </w:t>
    </w:r>
    <w:r w:rsidR="007C7462" w:rsidRPr="00DA2C00">
      <w:rPr>
        <w:rFonts w:ascii="Arial" w:hAnsi="Arial" w:cs="Arial"/>
        <w:b/>
        <w:snapToGrid w:val="0"/>
        <w:color w:val="000000"/>
        <w:sz w:val="18"/>
        <w:szCs w:val="18"/>
      </w:rPr>
      <w:t>W</w:t>
    </w:r>
    <w:r w:rsidR="007C7462" w:rsidRPr="00DA2C00">
      <w:rPr>
        <w:rFonts w:ascii="Arial" w:hAnsi="Arial" w:cs="Arial"/>
        <w:snapToGrid w:val="0"/>
        <w:color w:val="000000"/>
        <w:sz w:val="18"/>
        <w:szCs w:val="18"/>
      </w:rPr>
      <w:t xml:space="preserve"> www.s</w:t>
    </w:r>
    <w:r w:rsidR="004E576B" w:rsidRPr="00DA2C00">
      <w:rPr>
        <w:rFonts w:ascii="Arial" w:hAnsi="Arial" w:cs="Arial"/>
        <w:snapToGrid w:val="0"/>
        <w:color w:val="000000"/>
        <w:sz w:val="18"/>
        <w:szCs w:val="18"/>
      </w:rPr>
      <w:t>oilassociation.org/certification</w:t>
    </w:r>
  </w:p>
  <w:p w14:paraId="29B65B63" w14:textId="77777777" w:rsidR="007C7462" w:rsidRPr="00DA2C00" w:rsidRDefault="007C7462" w:rsidP="007C7462">
    <w:pPr>
      <w:pStyle w:val="Footer"/>
      <w:jc w:val="center"/>
      <w:rPr>
        <w:rFonts w:ascii="Arial" w:hAnsi="Arial" w:cs="Arial"/>
        <w:sz w:val="18"/>
        <w:szCs w:val="18"/>
      </w:rPr>
    </w:pPr>
  </w:p>
  <w:p w14:paraId="53DCB6B6" w14:textId="13A284EC" w:rsidR="007C7462" w:rsidRPr="00DA2C00" w:rsidRDefault="007C7462" w:rsidP="00DA2C00">
    <w:pPr>
      <w:pStyle w:val="Footer"/>
      <w:tabs>
        <w:tab w:val="clear" w:pos="9026"/>
        <w:tab w:val="center" w:pos="4820"/>
        <w:tab w:val="right" w:pos="10065"/>
      </w:tabs>
      <w:rPr>
        <w:rFonts w:ascii="Arial" w:hAnsi="Arial" w:cs="Arial"/>
        <w:sz w:val="18"/>
        <w:szCs w:val="18"/>
      </w:rPr>
    </w:pPr>
    <w:r w:rsidRPr="00DA2C00">
      <w:rPr>
        <w:rFonts w:ascii="Arial" w:hAnsi="Arial" w:cs="Arial"/>
        <w:snapToGrid w:val="0"/>
        <w:sz w:val="18"/>
        <w:szCs w:val="18"/>
      </w:rPr>
      <w:t>Reference</w:t>
    </w:r>
    <w:r w:rsidR="007A2912" w:rsidRPr="00DA2C00">
      <w:rPr>
        <w:rFonts w:ascii="Arial" w:hAnsi="Arial" w:cs="Arial"/>
        <w:snapToGrid w:val="0"/>
        <w:sz w:val="18"/>
        <w:szCs w:val="18"/>
      </w:rPr>
      <w:t xml:space="preserve"> number: </w:t>
    </w:r>
    <w:r w:rsidR="00CA0CEB">
      <w:rPr>
        <w:rFonts w:ascii="Arial" w:hAnsi="Arial" w:cs="Arial"/>
        <w:color w:val="000000"/>
        <w:sz w:val="18"/>
        <w:szCs w:val="18"/>
        <w:lang w:eastAsia="en-GB"/>
      </w:rPr>
      <w:t>EFM-1056</w:t>
    </w:r>
    <w:r w:rsidR="007A2912" w:rsidRPr="00DA2C00">
      <w:rPr>
        <w:rFonts w:ascii="Arial" w:hAnsi="Arial" w:cs="Arial"/>
        <w:snapToGrid w:val="0"/>
        <w:sz w:val="18"/>
        <w:szCs w:val="18"/>
      </w:rPr>
      <w:tab/>
    </w:r>
    <w:r w:rsidR="007A2912" w:rsidRPr="00DA2C00">
      <w:rPr>
        <w:rFonts w:ascii="Arial" w:hAnsi="Arial" w:cs="Arial"/>
        <w:snapToGrid w:val="0"/>
        <w:sz w:val="18"/>
        <w:szCs w:val="18"/>
      </w:rPr>
      <w:tab/>
      <w:t xml:space="preserve">Version No: </w:t>
    </w:r>
    <w:r w:rsidR="00A25E79" w:rsidRPr="00DA2C00">
      <w:rPr>
        <w:rFonts w:ascii="Arial" w:hAnsi="Arial" w:cs="Arial"/>
        <w:snapToGrid w:val="0"/>
        <w:sz w:val="18"/>
        <w:szCs w:val="18"/>
      </w:rPr>
      <w:t>0</w:t>
    </w:r>
    <w:r w:rsidR="00A47383">
      <w:rPr>
        <w:rFonts w:ascii="Arial" w:hAnsi="Arial" w:cs="Arial"/>
        <w:snapToGrid w:val="0"/>
        <w:sz w:val="18"/>
        <w:szCs w:val="18"/>
      </w:rPr>
      <w:t>1</w:t>
    </w:r>
    <w:r w:rsidR="00600751">
      <w:rPr>
        <w:rFonts w:ascii="Arial" w:hAnsi="Arial" w:cs="Arial"/>
        <w:snapToGrid w:val="0"/>
        <w:sz w:val="18"/>
        <w:szCs w:val="18"/>
      </w:rPr>
      <w:tab/>
    </w:r>
    <w:r w:rsidR="007A2912" w:rsidRPr="00DA2C00">
      <w:rPr>
        <w:rFonts w:ascii="Arial" w:hAnsi="Arial" w:cs="Arial"/>
        <w:snapToGrid w:val="0"/>
        <w:sz w:val="18"/>
        <w:szCs w:val="18"/>
      </w:rPr>
      <w:t xml:space="preserve">Issue date: </w:t>
    </w:r>
    <w:r w:rsidR="00A47383">
      <w:rPr>
        <w:rFonts w:ascii="Arial" w:hAnsi="Arial" w:cs="Arial"/>
        <w:snapToGrid w:val="0"/>
        <w:sz w:val="18"/>
        <w:szCs w:val="18"/>
      </w:rPr>
      <w:t>April 2023</w:t>
    </w:r>
  </w:p>
  <w:p w14:paraId="555A4479" w14:textId="77777777" w:rsidR="007C7462" w:rsidRPr="00DA2C00" w:rsidRDefault="007C7462">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85F8" w14:textId="77777777" w:rsidR="008D159A" w:rsidRDefault="008D159A" w:rsidP="00800E8E">
      <w:r>
        <w:separator/>
      </w:r>
    </w:p>
  </w:footnote>
  <w:footnote w:type="continuationSeparator" w:id="0">
    <w:p w14:paraId="5D412187" w14:textId="77777777" w:rsidR="008D159A" w:rsidRDefault="008D159A"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0C50" w14:textId="77777777" w:rsidR="00F94E50" w:rsidRDefault="005F3068" w:rsidP="007C7462">
    <w:pPr>
      <w:pStyle w:val="Header"/>
    </w:pPr>
    <w:r>
      <w:rPr>
        <w:noProof/>
        <w:lang w:eastAsia="en-GB"/>
      </w:rPr>
      <w:drawing>
        <wp:anchor distT="0" distB="0" distL="114300" distR="114300" simplePos="0" relativeHeight="251657216" behindDoc="1" locked="0" layoutInCell="1" allowOverlap="1" wp14:anchorId="2D361B08" wp14:editId="274BBF8F">
          <wp:simplePos x="0" y="0"/>
          <wp:positionH relativeFrom="column">
            <wp:posOffset>4841240</wp:posOffset>
          </wp:positionH>
          <wp:positionV relativeFrom="page">
            <wp:posOffset>133350</wp:posOffset>
          </wp:positionV>
          <wp:extent cx="1799590" cy="1162685"/>
          <wp:effectExtent l="0" t="0" r="0" b="0"/>
          <wp:wrapTight wrapText="bothSides">
            <wp:wrapPolygon edited="0">
              <wp:start x="0" y="0"/>
              <wp:lineTo x="0" y="21234"/>
              <wp:lineTo x="21265" y="21234"/>
              <wp:lineTo x="21265" y="0"/>
              <wp:lineTo x="0" y="0"/>
            </wp:wrapPolygon>
          </wp:wrapTight>
          <wp:docPr id="22" name="Picture 22" descr="SA_Certificatio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_Certificatio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pic:spPr>
              </pic:pic>
            </a:graphicData>
          </a:graphic>
          <wp14:sizeRelH relativeFrom="page">
            <wp14:pctWidth>0</wp14:pctWidth>
          </wp14:sizeRelH>
          <wp14:sizeRelV relativeFrom="page">
            <wp14:pctHeight>0</wp14:pctHeight>
          </wp14:sizeRelV>
        </wp:anchor>
      </w:drawing>
    </w:r>
  </w:p>
  <w:p w14:paraId="4A7F1D66" w14:textId="7385FF38" w:rsidR="007C7462" w:rsidRPr="00DA2C00" w:rsidRDefault="00CE535F" w:rsidP="007C7462">
    <w:pPr>
      <w:pStyle w:val="Heading1"/>
      <w:rPr>
        <w:rFonts w:ascii="Arial" w:hAnsi="Arial" w:cs="Arial"/>
      </w:rPr>
    </w:pPr>
    <w:r>
      <w:rPr>
        <w:rFonts w:ascii="Arial" w:hAnsi="Arial" w:cs="Arial"/>
      </w:rPr>
      <w:t>Machine oils</w:t>
    </w:r>
    <w:r w:rsidR="00A04A3E" w:rsidRPr="00DA2C00">
      <w:rPr>
        <w:rFonts w:ascii="Arial" w:hAnsi="Arial" w:cs="Arial"/>
      </w:rPr>
      <w:t xml:space="preserve"> –</w:t>
    </w:r>
    <w:r w:rsidR="004935FF" w:rsidRPr="00DA2C00">
      <w:rPr>
        <w:rFonts w:ascii="Arial" w:hAnsi="Arial" w:cs="Arial"/>
      </w:rPr>
      <w:t xml:space="preserve"> </w:t>
    </w:r>
    <w:r>
      <w:rPr>
        <w:rFonts w:ascii="Arial" w:hAnsi="Arial" w:cs="Arial"/>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5110"/>
    <w:multiLevelType w:val="singleLevel"/>
    <w:tmpl w:val="2564B128"/>
    <w:lvl w:ilvl="0">
      <w:start w:val="1"/>
      <w:numFmt w:val="bullet"/>
      <w:lvlText w:val=""/>
      <w:lvlJc w:val="left"/>
      <w:pPr>
        <w:tabs>
          <w:tab w:val="num" w:pos="360"/>
        </w:tabs>
        <w:ind w:left="113" w:hanging="113"/>
      </w:pPr>
      <w:rPr>
        <w:rFonts w:ascii="Wingdings" w:hAnsi="Wingdings" w:hint="default"/>
      </w:rPr>
    </w:lvl>
  </w:abstractNum>
  <w:abstractNum w:abstractNumId="1" w15:restartNumberingAfterBreak="0">
    <w:nsid w:val="362B5323"/>
    <w:multiLevelType w:val="hybridMultilevel"/>
    <w:tmpl w:val="444ED5E8"/>
    <w:lvl w:ilvl="0" w:tplc="08090001">
      <w:start w:val="1"/>
      <w:numFmt w:val="bullet"/>
      <w:lvlText w:val=""/>
      <w:lvlJc w:val="left"/>
      <w:pPr>
        <w:ind w:left="735"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start w:val="1"/>
      <w:numFmt w:val="bullet"/>
      <w:lvlText w:val=""/>
      <w:lvlJc w:val="left"/>
      <w:pPr>
        <w:ind w:left="2175" w:hanging="360"/>
      </w:pPr>
      <w:rPr>
        <w:rFonts w:ascii="Wingdings" w:hAnsi="Wingdings" w:hint="default"/>
      </w:rPr>
    </w:lvl>
    <w:lvl w:ilvl="3" w:tplc="08090001">
      <w:start w:val="1"/>
      <w:numFmt w:val="bullet"/>
      <w:lvlText w:val=""/>
      <w:lvlJc w:val="left"/>
      <w:pPr>
        <w:ind w:left="2895" w:hanging="360"/>
      </w:pPr>
      <w:rPr>
        <w:rFonts w:ascii="Symbol" w:hAnsi="Symbol" w:hint="default"/>
      </w:rPr>
    </w:lvl>
    <w:lvl w:ilvl="4" w:tplc="08090003">
      <w:start w:val="1"/>
      <w:numFmt w:val="bullet"/>
      <w:lvlText w:val="o"/>
      <w:lvlJc w:val="left"/>
      <w:pPr>
        <w:ind w:left="3615" w:hanging="360"/>
      </w:pPr>
      <w:rPr>
        <w:rFonts w:ascii="Courier New" w:hAnsi="Courier New" w:cs="Courier New" w:hint="default"/>
      </w:rPr>
    </w:lvl>
    <w:lvl w:ilvl="5" w:tplc="08090005">
      <w:start w:val="1"/>
      <w:numFmt w:val="bullet"/>
      <w:lvlText w:val=""/>
      <w:lvlJc w:val="left"/>
      <w:pPr>
        <w:ind w:left="4335" w:hanging="360"/>
      </w:pPr>
      <w:rPr>
        <w:rFonts w:ascii="Wingdings" w:hAnsi="Wingdings" w:hint="default"/>
      </w:rPr>
    </w:lvl>
    <w:lvl w:ilvl="6" w:tplc="08090001">
      <w:start w:val="1"/>
      <w:numFmt w:val="bullet"/>
      <w:lvlText w:val=""/>
      <w:lvlJc w:val="left"/>
      <w:pPr>
        <w:ind w:left="5055" w:hanging="360"/>
      </w:pPr>
      <w:rPr>
        <w:rFonts w:ascii="Symbol" w:hAnsi="Symbol" w:hint="default"/>
      </w:rPr>
    </w:lvl>
    <w:lvl w:ilvl="7" w:tplc="08090003">
      <w:start w:val="1"/>
      <w:numFmt w:val="bullet"/>
      <w:lvlText w:val="o"/>
      <w:lvlJc w:val="left"/>
      <w:pPr>
        <w:ind w:left="5775" w:hanging="360"/>
      </w:pPr>
      <w:rPr>
        <w:rFonts w:ascii="Courier New" w:hAnsi="Courier New" w:cs="Courier New" w:hint="default"/>
      </w:rPr>
    </w:lvl>
    <w:lvl w:ilvl="8" w:tplc="08090005">
      <w:start w:val="1"/>
      <w:numFmt w:val="bullet"/>
      <w:lvlText w:val=""/>
      <w:lvlJc w:val="left"/>
      <w:pPr>
        <w:ind w:left="6495" w:hanging="360"/>
      </w:pPr>
      <w:rPr>
        <w:rFonts w:ascii="Wingdings" w:hAnsi="Wingdings" w:hint="default"/>
      </w:rPr>
    </w:lvl>
  </w:abstractNum>
  <w:abstractNum w:abstractNumId="2" w15:restartNumberingAfterBreak="0">
    <w:nsid w:val="72D10F77"/>
    <w:multiLevelType w:val="hybridMultilevel"/>
    <w:tmpl w:val="768662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BB2950"/>
    <w:multiLevelType w:val="hybridMultilevel"/>
    <w:tmpl w:val="A8B22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621925">
    <w:abstractNumId w:val="0"/>
  </w:num>
  <w:num w:numId="2" w16cid:durableId="1222014084">
    <w:abstractNumId w:val="1"/>
  </w:num>
  <w:num w:numId="3" w16cid:durableId="239338523">
    <w:abstractNumId w:val="3"/>
  </w:num>
  <w:num w:numId="4" w16cid:durableId="1496992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Jf6JpdGI84Vry3EYhqZHXaeWaUPyBg//U68GtKyQGwL+JvIfBp7s11MGE06zQXm49wm6ka3/CSiMpVqtZgtfA==" w:salt="nPeDUoQZlToq3vBBJ3EQ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62"/>
    <w:rsid w:val="00005E56"/>
    <w:rsid w:val="00016147"/>
    <w:rsid w:val="00024578"/>
    <w:rsid w:val="00050025"/>
    <w:rsid w:val="0006456A"/>
    <w:rsid w:val="00075D69"/>
    <w:rsid w:val="00077786"/>
    <w:rsid w:val="00092F91"/>
    <w:rsid w:val="000966C4"/>
    <w:rsid w:val="000B1714"/>
    <w:rsid w:val="000B1B32"/>
    <w:rsid w:val="000B3F4C"/>
    <w:rsid w:val="000B6D99"/>
    <w:rsid w:val="000C4AEE"/>
    <w:rsid w:val="000C4FFC"/>
    <w:rsid w:val="000C6B73"/>
    <w:rsid w:val="000F1B7C"/>
    <w:rsid w:val="000F5482"/>
    <w:rsid w:val="000F5CF6"/>
    <w:rsid w:val="00105D79"/>
    <w:rsid w:val="00112BF1"/>
    <w:rsid w:val="00121AE4"/>
    <w:rsid w:val="00137546"/>
    <w:rsid w:val="001415AF"/>
    <w:rsid w:val="00157D99"/>
    <w:rsid w:val="001640CF"/>
    <w:rsid w:val="001666AD"/>
    <w:rsid w:val="00167C91"/>
    <w:rsid w:val="001834CB"/>
    <w:rsid w:val="001A6C34"/>
    <w:rsid w:val="001F1408"/>
    <w:rsid w:val="00217FF5"/>
    <w:rsid w:val="00222222"/>
    <w:rsid w:val="002304A9"/>
    <w:rsid w:val="0026652B"/>
    <w:rsid w:val="002A49AF"/>
    <w:rsid w:val="002B4D97"/>
    <w:rsid w:val="002C3DC0"/>
    <w:rsid w:val="002E4CB2"/>
    <w:rsid w:val="002E7CE3"/>
    <w:rsid w:val="00317D44"/>
    <w:rsid w:val="00363AC0"/>
    <w:rsid w:val="00376FAA"/>
    <w:rsid w:val="003875E1"/>
    <w:rsid w:val="003920B6"/>
    <w:rsid w:val="003A0035"/>
    <w:rsid w:val="003A5B34"/>
    <w:rsid w:val="003C55A8"/>
    <w:rsid w:val="003D65CD"/>
    <w:rsid w:val="003E28F4"/>
    <w:rsid w:val="003E46C3"/>
    <w:rsid w:val="003E5BB0"/>
    <w:rsid w:val="003E76E9"/>
    <w:rsid w:val="003F358C"/>
    <w:rsid w:val="003F4F21"/>
    <w:rsid w:val="003F6566"/>
    <w:rsid w:val="00426B59"/>
    <w:rsid w:val="00446382"/>
    <w:rsid w:val="0045538D"/>
    <w:rsid w:val="00462229"/>
    <w:rsid w:val="004809A7"/>
    <w:rsid w:val="00481761"/>
    <w:rsid w:val="00493156"/>
    <w:rsid w:val="004935FF"/>
    <w:rsid w:val="004A4A61"/>
    <w:rsid w:val="004B79B5"/>
    <w:rsid w:val="004E4650"/>
    <w:rsid w:val="004E4AFB"/>
    <w:rsid w:val="004E576B"/>
    <w:rsid w:val="004F2801"/>
    <w:rsid w:val="004F7406"/>
    <w:rsid w:val="0052212B"/>
    <w:rsid w:val="00583CB2"/>
    <w:rsid w:val="00590BAA"/>
    <w:rsid w:val="005A517B"/>
    <w:rsid w:val="005F3068"/>
    <w:rsid w:val="00600751"/>
    <w:rsid w:val="00621C75"/>
    <w:rsid w:val="00622112"/>
    <w:rsid w:val="00637140"/>
    <w:rsid w:val="0064545C"/>
    <w:rsid w:val="0065192C"/>
    <w:rsid w:val="00656E6D"/>
    <w:rsid w:val="006605E1"/>
    <w:rsid w:val="00673ABC"/>
    <w:rsid w:val="0068105B"/>
    <w:rsid w:val="006931E2"/>
    <w:rsid w:val="006A116E"/>
    <w:rsid w:val="006B518E"/>
    <w:rsid w:val="006D7B77"/>
    <w:rsid w:val="006E43C1"/>
    <w:rsid w:val="007028EB"/>
    <w:rsid w:val="00706969"/>
    <w:rsid w:val="0071598A"/>
    <w:rsid w:val="00721B2D"/>
    <w:rsid w:val="00723BE9"/>
    <w:rsid w:val="00737493"/>
    <w:rsid w:val="00740053"/>
    <w:rsid w:val="0076523D"/>
    <w:rsid w:val="00780F11"/>
    <w:rsid w:val="007943CD"/>
    <w:rsid w:val="007A2912"/>
    <w:rsid w:val="007A6DB1"/>
    <w:rsid w:val="007C7462"/>
    <w:rsid w:val="00800E8E"/>
    <w:rsid w:val="008025BD"/>
    <w:rsid w:val="0082204E"/>
    <w:rsid w:val="0084501A"/>
    <w:rsid w:val="00846845"/>
    <w:rsid w:val="008614F1"/>
    <w:rsid w:val="00881411"/>
    <w:rsid w:val="008A6569"/>
    <w:rsid w:val="008A65C7"/>
    <w:rsid w:val="008D159A"/>
    <w:rsid w:val="008D3696"/>
    <w:rsid w:val="008E7850"/>
    <w:rsid w:val="009058D2"/>
    <w:rsid w:val="009121A2"/>
    <w:rsid w:val="00944764"/>
    <w:rsid w:val="009614F9"/>
    <w:rsid w:val="009836AD"/>
    <w:rsid w:val="009B651D"/>
    <w:rsid w:val="009D3571"/>
    <w:rsid w:val="009D52B4"/>
    <w:rsid w:val="009E2AF1"/>
    <w:rsid w:val="00A04A3E"/>
    <w:rsid w:val="00A05C56"/>
    <w:rsid w:val="00A22654"/>
    <w:rsid w:val="00A25E79"/>
    <w:rsid w:val="00A376A2"/>
    <w:rsid w:val="00A47383"/>
    <w:rsid w:val="00A6747A"/>
    <w:rsid w:val="00AA2B8F"/>
    <w:rsid w:val="00AF1650"/>
    <w:rsid w:val="00AF4FEE"/>
    <w:rsid w:val="00B06B9E"/>
    <w:rsid w:val="00B107B1"/>
    <w:rsid w:val="00B320ED"/>
    <w:rsid w:val="00B32178"/>
    <w:rsid w:val="00B32C47"/>
    <w:rsid w:val="00B35351"/>
    <w:rsid w:val="00B442C8"/>
    <w:rsid w:val="00B503FF"/>
    <w:rsid w:val="00B8571D"/>
    <w:rsid w:val="00B85DCB"/>
    <w:rsid w:val="00B8672C"/>
    <w:rsid w:val="00B93927"/>
    <w:rsid w:val="00BB697D"/>
    <w:rsid w:val="00BD1730"/>
    <w:rsid w:val="00BD6306"/>
    <w:rsid w:val="00C14594"/>
    <w:rsid w:val="00C225B3"/>
    <w:rsid w:val="00C3153B"/>
    <w:rsid w:val="00C32E11"/>
    <w:rsid w:val="00C34015"/>
    <w:rsid w:val="00C340B9"/>
    <w:rsid w:val="00C426AA"/>
    <w:rsid w:val="00C4644C"/>
    <w:rsid w:val="00C6618A"/>
    <w:rsid w:val="00CA0CEB"/>
    <w:rsid w:val="00CA146F"/>
    <w:rsid w:val="00CA53A2"/>
    <w:rsid w:val="00CC698B"/>
    <w:rsid w:val="00CE3EE1"/>
    <w:rsid w:val="00CE535F"/>
    <w:rsid w:val="00CE780C"/>
    <w:rsid w:val="00CE7E8A"/>
    <w:rsid w:val="00CF0587"/>
    <w:rsid w:val="00D112E5"/>
    <w:rsid w:val="00D16336"/>
    <w:rsid w:val="00D31643"/>
    <w:rsid w:val="00D457D8"/>
    <w:rsid w:val="00D53351"/>
    <w:rsid w:val="00D537C3"/>
    <w:rsid w:val="00D86920"/>
    <w:rsid w:val="00D90B2A"/>
    <w:rsid w:val="00D932F5"/>
    <w:rsid w:val="00DA2C00"/>
    <w:rsid w:val="00DB6484"/>
    <w:rsid w:val="00DC7593"/>
    <w:rsid w:val="00DD0ABD"/>
    <w:rsid w:val="00E0282E"/>
    <w:rsid w:val="00E1653A"/>
    <w:rsid w:val="00E170D8"/>
    <w:rsid w:val="00E24BD3"/>
    <w:rsid w:val="00EA369D"/>
    <w:rsid w:val="00F045E6"/>
    <w:rsid w:val="00F14530"/>
    <w:rsid w:val="00F30D03"/>
    <w:rsid w:val="00F44342"/>
    <w:rsid w:val="00F74480"/>
    <w:rsid w:val="00F75F25"/>
    <w:rsid w:val="00F863D0"/>
    <w:rsid w:val="00F863D8"/>
    <w:rsid w:val="00F93792"/>
    <w:rsid w:val="00F94E50"/>
    <w:rsid w:val="00FB22A8"/>
    <w:rsid w:val="00FC45AF"/>
    <w:rsid w:val="00FC7630"/>
    <w:rsid w:val="00FF6C22"/>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D233"/>
  <w15:docId w15:val="{0DE561EB-2838-4C01-A857-9221DA4E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614F9"/>
    <w:pPr>
      <w:spacing w:after="160" w:line="259" w:lineRule="auto"/>
    </w:pPr>
    <w:rPr>
      <w:rFonts w:ascii="Cambria" w:hAnsi="Cambria"/>
      <w:sz w:val="21"/>
      <w:szCs w:val="21"/>
      <w:lang w:eastAsia="en-US"/>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link w:val="Footer"/>
    <w:uiPriority w:val="99"/>
    <w:rsid w:val="00800E8E"/>
    <w:rPr>
      <w:rFonts w:ascii="Cambria" w:hAnsi="Cambria"/>
      <w:sz w:val="16"/>
      <w:szCs w:val="16"/>
    </w:rPr>
  </w:style>
  <w:style w:type="character" w:customStyle="1" w:styleId="Heading1Char">
    <w:name w:val="Heading 1 Char"/>
    <w:aliases w:val="Heading Char"/>
    <w:link w:val="Heading1"/>
    <w:uiPriority w:val="9"/>
    <w:rsid w:val="000F5CF6"/>
    <w:rPr>
      <w:rFonts w:ascii="Cambria" w:hAnsi="Cambria"/>
      <w:b/>
      <w:sz w:val="28"/>
      <w:szCs w:val="28"/>
    </w:rPr>
  </w:style>
  <w:style w:type="character" w:customStyle="1" w:styleId="Heading2Char">
    <w:name w:val="Heading 2 Char"/>
    <w:aliases w:val="Sub-Heading Char"/>
    <w:link w:val="Heading2"/>
    <w:uiPriority w:val="9"/>
    <w:rsid w:val="000F5482"/>
    <w:rPr>
      <w:rFonts w:ascii="Cambria" w:hAnsi="Cambria"/>
      <w:b/>
      <w:sz w:val="24"/>
      <w:szCs w:val="24"/>
    </w:rPr>
  </w:style>
  <w:style w:type="paragraph" w:styleId="BalloonText">
    <w:name w:val="Balloon Text"/>
    <w:basedOn w:val="Normal"/>
    <w:link w:val="BalloonTextChar"/>
    <w:uiPriority w:val="99"/>
    <w:semiHidden/>
    <w:unhideWhenUsed/>
    <w:rsid w:val="00AF4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4FEE"/>
    <w:rPr>
      <w:rFonts w:ascii="Tahoma" w:hAnsi="Tahoma" w:cs="Tahoma"/>
      <w:sz w:val="16"/>
      <w:szCs w:val="16"/>
    </w:rPr>
  </w:style>
  <w:style w:type="character" w:styleId="Hyperlink">
    <w:name w:val="Hyperlink"/>
    <w:uiPriority w:val="99"/>
    <w:unhideWhenUsed/>
    <w:rsid w:val="007C7462"/>
    <w:rPr>
      <w:color w:val="0563C1"/>
      <w:u w:val="single"/>
    </w:rPr>
  </w:style>
  <w:style w:type="character" w:styleId="UnresolvedMention">
    <w:name w:val="Unresolved Mention"/>
    <w:basedOn w:val="DefaultParagraphFont"/>
    <w:uiPriority w:val="99"/>
    <w:semiHidden/>
    <w:unhideWhenUsed/>
    <w:rsid w:val="0082204E"/>
    <w:rPr>
      <w:color w:val="808080"/>
      <w:shd w:val="clear" w:color="auto" w:fill="E6E6E6"/>
    </w:rPr>
  </w:style>
  <w:style w:type="character" w:styleId="CommentReference">
    <w:name w:val="annotation reference"/>
    <w:basedOn w:val="DefaultParagraphFont"/>
    <w:uiPriority w:val="99"/>
    <w:semiHidden/>
    <w:unhideWhenUsed/>
    <w:rsid w:val="00B442C8"/>
    <w:rPr>
      <w:sz w:val="16"/>
      <w:szCs w:val="16"/>
    </w:rPr>
  </w:style>
  <w:style w:type="paragraph" w:styleId="CommentText">
    <w:name w:val="annotation text"/>
    <w:basedOn w:val="Normal"/>
    <w:link w:val="CommentTextChar"/>
    <w:uiPriority w:val="99"/>
    <w:unhideWhenUsed/>
    <w:rsid w:val="00B442C8"/>
    <w:pPr>
      <w:spacing w:line="240" w:lineRule="auto"/>
    </w:pPr>
    <w:rPr>
      <w:sz w:val="20"/>
      <w:szCs w:val="20"/>
    </w:rPr>
  </w:style>
  <w:style w:type="character" w:customStyle="1" w:styleId="CommentTextChar">
    <w:name w:val="Comment Text Char"/>
    <w:basedOn w:val="DefaultParagraphFont"/>
    <w:link w:val="CommentText"/>
    <w:uiPriority w:val="99"/>
    <w:rsid w:val="00B442C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442C8"/>
    <w:rPr>
      <w:b/>
      <w:bCs/>
    </w:rPr>
  </w:style>
  <w:style w:type="character" w:customStyle="1" w:styleId="CommentSubjectChar">
    <w:name w:val="Comment Subject Char"/>
    <w:basedOn w:val="CommentTextChar"/>
    <w:link w:val="CommentSubject"/>
    <w:uiPriority w:val="99"/>
    <w:semiHidden/>
    <w:rsid w:val="00B442C8"/>
    <w:rPr>
      <w:rFonts w:ascii="Cambria" w:hAnsi="Cambria"/>
      <w:b/>
      <w:bCs/>
      <w:lang w:eastAsia="en-US"/>
    </w:rPr>
  </w:style>
  <w:style w:type="paragraph" w:styleId="ListParagraph">
    <w:name w:val="List Paragraph"/>
    <w:basedOn w:val="Normal"/>
    <w:uiPriority w:val="34"/>
    <w:qFormat/>
    <w:rsid w:val="000B1714"/>
    <w:pPr>
      <w:ind w:left="720"/>
      <w:contextualSpacing/>
    </w:pPr>
  </w:style>
  <w:style w:type="paragraph" w:styleId="Revision">
    <w:name w:val="Revision"/>
    <w:hidden/>
    <w:uiPriority w:val="99"/>
    <w:semiHidden/>
    <w:rsid w:val="00B503FF"/>
    <w:rPr>
      <w:rFonts w:ascii="Cambria" w:hAnsi="Cambria"/>
      <w:sz w:val="21"/>
      <w:szCs w:val="21"/>
      <w:lang w:eastAsia="en-US"/>
    </w:rPr>
  </w:style>
  <w:style w:type="character" w:styleId="PlaceholderText">
    <w:name w:val="Placeholder Text"/>
    <w:basedOn w:val="DefaultParagraphFont"/>
    <w:uiPriority w:val="99"/>
    <w:semiHidden/>
    <w:rsid w:val="002B4D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8201">
      <w:bodyDiv w:val="1"/>
      <w:marLeft w:val="0"/>
      <w:marRight w:val="0"/>
      <w:marTop w:val="0"/>
      <w:marBottom w:val="0"/>
      <w:divBdr>
        <w:top w:val="none" w:sz="0" w:space="0" w:color="auto"/>
        <w:left w:val="none" w:sz="0" w:space="0" w:color="auto"/>
        <w:bottom w:val="none" w:sz="0" w:space="0" w:color="auto"/>
        <w:right w:val="none" w:sz="0" w:space="0" w:color="auto"/>
      </w:divBdr>
    </w:div>
    <w:div w:id="532234304">
      <w:bodyDiv w:val="1"/>
      <w:marLeft w:val="0"/>
      <w:marRight w:val="0"/>
      <w:marTop w:val="0"/>
      <w:marBottom w:val="0"/>
      <w:divBdr>
        <w:top w:val="none" w:sz="0" w:space="0" w:color="auto"/>
        <w:left w:val="none" w:sz="0" w:space="0" w:color="auto"/>
        <w:bottom w:val="none" w:sz="0" w:space="0" w:color="auto"/>
        <w:right w:val="none" w:sz="0" w:space="0" w:color="auto"/>
      </w:divBdr>
    </w:div>
    <w:div w:id="1693337932">
      <w:bodyDiv w:val="1"/>
      <w:marLeft w:val="0"/>
      <w:marRight w:val="0"/>
      <w:marTop w:val="0"/>
      <w:marBottom w:val="0"/>
      <w:divBdr>
        <w:top w:val="none" w:sz="0" w:space="0" w:color="auto"/>
        <w:left w:val="none" w:sz="0" w:space="0" w:color="auto"/>
        <w:bottom w:val="none" w:sz="0" w:space="0" w:color="auto"/>
        <w:right w:val="none" w:sz="0" w:space="0" w:color="auto"/>
      </w:divBdr>
    </w:div>
    <w:div w:id="1870340061">
      <w:bodyDiv w:val="1"/>
      <w:marLeft w:val="0"/>
      <w:marRight w:val="0"/>
      <w:marTop w:val="0"/>
      <w:marBottom w:val="0"/>
      <w:divBdr>
        <w:top w:val="none" w:sz="0" w:space="0" w:color="auto"/>
        <w:left w:val="none" w:sz="0" w:space="0" w:color="auto"/>
        <w:bottom w:val="none" w:sz="0" w:space="0" w:color="auto"/>
        <w:right w:val="none" w:sz="0" w:space="0" w:color="auto"/>
      </w:divBdr>
    </w:div>
    <w:div w:id="212326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DEFDF0DCA4C2E9070FCB210308453"/>
        <w:category>
          <w:name w:val="General"/>
          <w:gallery w:val="placeholder"/>
        </w:category>
        <w:types>
          <w:type w:val="bbPlcHdr"/>
        </w:types>
        <w:behaviors>
          <w:behavior w:val="content"/>
        </w:behaviors>
        <w:guid w:val="{A06217B9-CA38-4719-9FF0-8BDB93B3786B}"/>
      </w:docPartPr>
      <w:docPartBody>
        <w:p w:rsidR="00824D33" w:rsidRDefault="007730E6" w:rsidP="007730E6">
          <w:pPr>
            <w:pStyle w:val="512DEFDF0DCA4C2E9070FCB210308453"/>
          </w:pPr>
          <w:r w:rsidRPr="008046A9">
            <w:rPr>
              <w:rStyle w:val="PlaceholderText"/>
            </w:rPr>
            <w:t>Click or tap here to enter</w:t>
          </w:r>
          <w:r>
            <w:rPr>
              <w:rStyle w:val="PlaceholderText"/>
            </w:rPr>
            <w:t xml:space="preserve"> the machine name</w:t>
          </w:r>
          <w:r w:rsidRPr="008046A9">
            <w:rPr>
              <w:rStyle w:val="PlaceholderText"/>
            </w:rPr>
            <w:t>.</w:t>
          </w:r>
        </w:p>
      </w:docPartBody>
    </w:docPart>
    <w:docPart>
      <w:docPartPr>
        <w:name w:val="EC9FBBFAA8654CFC86C916B6885652AB"/>
        <w:category>
          <w:name w:val="General"/>
          <w:gallery w:val="placeholder"/>
        </w:category>
        <w:types>
          <w:type w:val="bbPlcHdr"/>
        </w:types>
        <w:behaviors>
          <w:behavior w:val="content"/>
        </w:behaviors>
        <w:guid w:val="{63CC3D5D-788F-4803-88C7-0F0CEAD9DFC2}"/>
      </w:docPartPr>
      <w:docPartBody>
        <w:p w:rsidR="00824D33" w:rsidRDefault="007730E6" w:rsidP="007730E6">
          <w:pPr>
            <w:pStyle w:val="EC9FBBFAA8654CFC86C916B6885652AB"/>
          </w:pPr>
          <w:r w:rsidRPr="008046A9">
            <w:rPr>
              <w:rStyle w:val="PlaceholderText"/>
            </w:rPr>
            <w:t xml:space="preserve">Click or tap here to enter </w:t>
          </w:r>
          <w:r>
            <w:rPr>
              <w:rStyle w:val="PlaceholderText"/>
            </w:rPr>
            <w:t>your name and role within the organisation</w:t>
          </w:r>
          <w:r w:rsidRPr="008046A9">
            <w:rPr>
              <w:rStyle w:val="PlaceholderText"/>
            </w:rPr>
            <w:t>.</w:t>
          </w:r>
        </w:p>
      </w:docPartBody>
    </w:docPart>
    <w:docPart>
      <w:docPartPr>
        <w:name w:val="27F8397746724F7AACE4D89DB9CFED52"/>
        <w:category>
          <w:name w:val="General"/>
          <w:gallery w:val="placeholder"/>
        </w:category>
        <w:types>
          <w:type w:val="bbPlcHdr"/>
        </w:types>
        <w:behaviors>
          <w:behavior w:val="content"/>
        </w:behaviors>
        <w:guid w:val="{D2E96690-08AE-423B-B52C-E5DB59E2F897}"/>
      </w:docPartPr>
      <w:docPartBody>
        <w:p w:rsidR="00824D33" w:rsidRDefault="007730E6" w:rsidP="007730E6">
          <w:pPr>
            <w:pStyle w:val="27F8397746724F7AACE4D89DB9CFED52"/>
          </w:pPr>
          <w:r w:rsidRPr="008046A9">
            <w:rPr>
              <w:rStyle w:val="PlaceholderText"/>
            </w:rPr>
            <w:t>Click or tap to enter a date.</w:t>
          </w:r>
        </w:p>
      </w:docPartBody>
    </w:docPart>
    <w:docPart>
      <w:docPartPr>
        <w:name w:val="5E3681833F7E4D369D4835C41A386A9C"/>
        <w:category>
          <w:name w:val="General"/>
          <w:gallery w:val="placeholder"/>
        </w:category>
        <w:types>
          <w:type w:val="bbPlcHdr"/>
        </w:types>
        <w:behaviors>
          <w:behavior w:val="content"/>
        </w:behaviors>
        <w:guid w:val="{7C139164-F73E-4590-8CC8-F41BBB0D7F6C}"/>
      </w:docPartPr>
      <w:docPartBody>
        <w:p w:rsidR="00824D33" w:rsidRDefault="007730E6" w:rsidP="007730E6">
          <w:pPr>
            <w:pStyle w:val="5E3681833F7E4D369D4835C41A386A9C"/>
          </w:pPr>
          <w:r w:rsidRPr="008046A9">
            <w:rPr>
              <w:rStyle w:val="PlaceholderText"/>
            </w:rPr>
            <w:t xml:space="preserve">Click or tap here to enter </w:t>
          </w:r>
          <w:r>
            <w:rPr>
              <w:rStyle w:val="PlaceholderText"/>
            </w:rPr>
            <w:t>the function of the machinery</w:t>
          </w:r>
          <w:r w:rsidRPr="008046A9">
            <w:rPr>
              <w:rStyle w:val="PlaceholderText"/>
            </w:rPr>
            <w:t>.</w:t>
          </w:r>
        </w:p>
      </w:docPartBody>
    </w:docPart>
    <w:docPart>
      <w:docPartPr>
        <w:name w:val="7E354A21C9F0485F869CC0606E32C02C"/>
        <w:category>
          <w:name w:val="General"/>
          <w:gallery w:val="placeholder"/>
        </w:category>
        <w:types>
          <w:type w:val="bbPlcHdr"/>
        </w:types>
        <w:behaviors>
          <w:behavior w:val="content"/>
        </w:behaviors>
        <w:guid w:val="{FD6D99CD-BE7F-4B45-8875-06FDEE2D8FD1}"/>
      </w:docPartPr>
      <w:docPartBody>
        <w:p w:rsidR="00A57E97" w:rsidRDefault="007730E6" w:rsidP="007730E6">
          <w:pPr>
            <w:pStyle w:val="7E354A21C9F0485F869CC0606E32C02C"/>
          </w:pPr>
          <w:r w:rsidRPr="008046A9">
            <w:rPr>
              <w:rStyle w:val="PlaceholderText"/>
            </w:rPr>
            <w:t>Click or tap here to enter</w:t>
          </w:r>
          <w:r>
            <w:rPr>
              <w:rStyle w:val="PlaceholderText"/>
            </w:rPr>
            <w:t xml:space="preserve"> your company name</w:t>
          </w:r>
          <w:r w:rsidRPr="008046A9">
            <w:rPr>
              <w:rStyle w:val="PlaceholderText"/>
            </w:rPr>
            <w:t>.</w:t>
          </w:r>
        </w:p>
      </w:docPartBody>
    </w:docPart>
    <w:docPart>
      <w:docPartPr>
        <w:name w:val="ACFB97FD7F2644E4AE9B7C21FA2F4B00"/>
        <w:category>
          <w:name w:val="General"/>
          <w:gallery w:val="placeholder"/>
        </w:category>
        <w:types>
          <w:type w:val="bbPlcHdr"/>
        </w:types>
        <w:behaviors>
          <w:behavior w:val="content"/>
        </w:behaviors>
        <w:guid w:val="{F96B997D-E7E0-48FB-889D-234DEA5E641E}"/>
      </w:docPartPr>
      <w:docPartBody>
        <w:p w:rsidR="00A57E97" w:rsidRDefault="007730E6" w:rsidP="007730E6">
          <w:pPr>
            <w:pStyle w:val="ACFB97FD7F2644E4AE9B7C21FA2F4B00"/>
          </w:pPr>
          <w:r w:rsidRPr="008046A9">
            <w:rPr>
              <w:rStyle w:val="PlaceholderText"/>
            </w:rPr>
            <w:t>Click or tap here to enter</w:t>
          </w:r>
          <w:r>
            <w:rPr>
              <w:rStyle w:val="PlaceholderText"/>
            </w:rPr>
            <w:t xml:space="preserve"> the oil name</w:t>
          </w:r>
          <w:r w:rsidRPr="008046A9">
            <w:rPr>
              <w:rStyle w:val="PlaceholderText"/>
            </w:rPr>
            <w:t>.</w:t>
          </w:r>
        </w:p>
      </w:docPartBody>
    </w:docPart>
    <w:docPart>
      <w:docPartPr>
        <w:name w:val="19126CF15A08490F9FD554A4470C8B6A"/>
        <w:category>
          <w:name w:val="General"/>
          <w:gallery w:val="placeholder"/>
        </w:category>
        <w:types>
          <w:type w:val="bbPlcHdr"/>
        </w:types>
        <w:behaviors>
          <w:behavior w:val="content"/>
        </w:behaviors>
        <w:guid w:val="{2C98C730-58E1-48D0-B173-FC07C94825D2}"/>
      </w:docPartPr>
      <w:docPartBody>
        <w:p w:rsidR="00A57E97" w:rsidRDefault="007730E6" w:rsidP="007730E6">
          <w:pPr>
            <w:pStyle w:val="19126CF15A08490F9FD554A4470C8B6A"/>
          </w:pPr>
          <w:r w:rsidRPr="008046A9">
            <w:rPr>
              <w:rStyle w:val="PlaceholderText"/>
            </w:rPr>
            <w:t xml:space="preserve">Click or tap here to enter </w:t>
          </w:r>
          <w:r>
            <w:rPr>
              <w:rStyle w:val="PlaceholderText"/>
            </w:rPr>
            <w:t>the function of the oil</w:t>
          </w:r>
          <w:r w:rsidRPr="008046A9">
            <w:rPr>
              <w:rStyle w:val="PlaceholderText"/>
            </w:rPr>
            <w:t>.</w:t>
          </w:r>
        </w:p>
      </w:docPartBody>
    </w:docPart>
    <w:docPart>
      <w:docPartPr>
        <w:name w:val="25F77489CE1743A2A451A1E97C5A931F"/>
        <w:category>
          <w:name w:val="General"/>
          <w:gallery w:val="placeholder"/>
        </w:category>
        <w:types>
          <w:type w:val="bbPlcHdr"/>
        </w:types>
        <w:behaviors>
          <w:behavior w:val="content"/>
        </w:behaviors>
        <w:guid w:val="{2ED32A1C-DEE8-4CBC-983A-7FAFCF4BE552}"/>
      </w:docPartPr>
      <w:docPartBody>
        <w:p w:rsidR="00A57E97" w:rsidRDefault="007730E6" w:rsidP="007730E6">
          <w:pPr>
            <w:pStyle w:val="25F77489CE1743A2A451A1E97C5A931F"/>
          </w:pPr>
          <w:r w:rsidRPr="008046A9">
            <w:rPr>
              <w:rStyle w:val="PlaceholderText"/>
            </w:rPr>
            <w:t xml:space="preserve">Click or tap here to enter </w:t>
          </w:r>
          <w:r>
            <w:rPr>
              <w:rStyle w:val="PlaceholderText"/>
            </w:rPr>
            <w:t>the position(s) of the oil in the machinery</w:t>
          </w:r>
          <w:r w:rsidRPr="008046A9">
            <w:rPr>
              <w:rStyle w:val="PlaceholderText"/>
            </w:rPr>
            <w:t>.</w:t>
          </w:r>
        </w:p>
      </w:docPartBody>
    </w:docPart>
    <w:docPart>
      <w:docPartPr>
        <w:name w:val="49D48F153DD3481AAD3B1C44053B069D"/>
        <w:category>
          <w:name w:val="General"/>
          <w:gallery w:val="placeholder"/>
        </w:category>
        <w:types>
          <w:type w:val="bbPlcHdr"/>
        </w:types>
        <w:behaviors>
          <w:behavior w:val="content"/>
        </w:behaviors>
        <w:guid w:val="{EB788CEE-E684-4278-B92F-F3D5D2F728F0}"/>
      </w:docPartPr>
      <w:docPartBody>
        <w:p w:rsidR="00D14A49" w:rsidRDefault="007730E6" w:rsidP="007730E6">
          <w:pPr>
            <w:pStyle w:val="49D48F153DD3481AAD3B1C44053B069D1"/>
          </w:pPr>
          <w:r w:rsidRPr="008046A9">
            <w:rPr>
              <w:rStyle w:val="PlaceholderText"/>
            </w:rPr>
            <w:t>Click or tap here to enter</w:t>
          </w:r>
          <w:r>
            <w:rPr>
              <w:rStyle w:val="PlaceholderText"/>
            </w:rPr>
            <w:t xml:space="preserve"> all</w:t>
          </w:r>
          <w:r w:rsidRPr="008046A9">
            <w:rPr>
              <w:rStyle w:val="PlaceholderText"/>
            </w:rPr>
            <w:t xml:space="preserve"> </w:t>
          </w:r>
          <w:r>
            <w:rPr>
              <w:rStyle w:val="PlaceholderText"/>
            </w:rPr>
            <w:t>the reasons why you believe you have effective measures in place to prevent machine oils from contaminating of GOTS Goods.</w:t>
          </w:r>
        </w:p>
      </w:docPartBody>
    </w:docPart>
    <w:docPart>
      <w:docPartPr>
        <w:name w:val="FAA97E82E338499589C4FC0CB2C1B0CE"/>
        <w:category>
          <w:name w:val="General"/>
          <w:gallery w:val="placeholder"/>
        </w:category>
        <w:types>
          <w:type w:val="bbPlcHdr"/>
        </w:types>
        <w:behaviors>
          <w:behavior w:val="content"/>
        </w:behaviors>
        <w:guid w:val="{482976FD-F2B9-41D3-88B1-A24E96290B11}"/>
      </w:docPartPr>
      <w:docPartBody>
        <w:p w:rsidR="00D14A49" w:rsidRDefault="007730E6" w:rsidP="007730E6">
          <w:pPr>
            <w:pStyle w:val="FAA97E82E338499589C4FC0CB2C1B0CE1"/>
          </w:pPr>
          <w:r w:rsidRPr="008046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12"/>
    <w:rsid w:val="001B0191"/>
    <w:rsid w:val="00216C68"/>
    <w:rsid w:val="003575DC"/>
    <w:rsid w:val="004407C5"/>
    <w:rsid w:val="006303ED"/>
    <w:rsid w:val="007730E6"/>
    <w:rsid w:val="00824D33"/>
    <w:rsid w:val="00992C9D"/>
    <w:rsid w:val="00A5160E"/>
    <w:rsid w:val="00A57E97"/>
    <w:rsid w:val="00AE39D2"/>
    <w:rsid w:val="00BF0D12"/>
    <w:rsid w:val="00D14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0E6"/>
    <w:rPr>
      <w:color w:val="808080"/>
    </w:rPr>
  </w:style>
  <w:style w:type="paragraph" w:customStyle="1" w:styleId="512DEFDF0DCA4C2E9070FCB210308453">
    <w:name w:val="512DEFDF0DCA4C2E9070FCB210308453"/>
    <w:rsid w:val="007730E6"/>
    <w:rPr>
      <w:rFonts w:ascii="Cambria" w:eastAsia="Calibri" w:hAnsi="Cambria" w:cs="Times New Roman"/>
      <w:sz w:val="21"/>
      <w:szCs w:val="21"/>
      <w:lang w:eastAsia="en-US"/>
    </w:rPr>
  </w:style>
  <w:style w:type="paragraph" w:customStyle="1" w:styleId="5E3681833F7E4D369D4835C41A386A9C">
    <w:name w:val="5E3681833F7E4D369D4835C41A386A9C"/>
    <w:rsid w:val="007730E6"/>
    <w:rPr>
      <w:rFonts w:ascii="Cambria" w:eastAsia="Calibri" w:hAnsi="Cambria" w:cs="Times New Roman"/>
      <w:sz w:val="21"/>
      <w:szCs w:val="21"/>
      <w:lang w:eastAsia="en-US"/>
    </w:rPr>
  </w:style>
  <w:style w:type="paragraph" w:customStyle="1" w:styleId="ACFB97FD7F2644E4AE9B7C21FA2F4B00">
    <w:name w:val="ACFB97FD7F2644E4AE9B7C21FA2F4B00"/>
    <w:rsid w:val="007730E6"/>
    <w:rPr>
      <w:rFonts w:ascii="Cambria" w:eastAsia="Calibri" w:hAnsi="Cambria" w:cs="Times New Roman"/>
      <w:sz w:val="21"/>
      <w:szCs w:val="21"/>
      <w:lang w:eastAsia="en-US"/>
    </w:rPr>
  </w:style>
  <w:style w:type="paragraph" w:customStyle="1" w:styleId="19126CF15A08490F9FD554A4470C8B6A">
    <w:name w:val="19126CF15A08490F9FD554A4470C8B6A"/>
    <w:rsid w:val="007730E6"/>
    <w:rPr>
      <w:rFonts w:ascii="Cambria" w:eastAsia="Calibri" w:hAnsi="Cambria" w:cs="Times New Roman"/>
      <w:sz w:val="21"/>
      <w:szCs w:val="21"/>
      <w:lang w:eastAsia="en-US"/>
    </w:rPr>
  </w:style>
  <w:style w:type="paragraph" w:customStyle="1" w:styleId="25F77489CE1743A2A451A1E97C5A931F">
    <w:name w:val="25F77489CE1743A2A451A1E97C5A931F"/>
    <w:rsid w:val="007730E6"/>
    <w:rPr>
      <w:rFonts w:ascii="Cambria" w:eastAsia="Calibri" w:hAnsi="Cambria" w:cs="Times New Roman"/>
      <w:sz w:val="21"/>
      <w:szCs w:val="21"/>
      <w:lang w:eastAsia="en-US"/>
    </w:rPr>
  </w:style>
  <w:style w:type="paragraph" w:customStyle="1" w:styleId="49D48F153DD3481AAD3B1C44053B069D1">
    <w:name w:val="49D48F153DD3481AAD3B1C44053B069D1"/>
    <w:rsid w:val="007730E6"/>
    <w:rPr>
      <w:rFonts w:ascii="Cambria" w:eastAsia="Calibri" w:hAnsi="Cambria" w:cs="Times New Roman"/>
      <w:sz w:val="21"/>
      <w:szCs w:val="21"/>
      <w:lang w:eastAsia="en-US"/>
    </w:rPr>
  </w:style>
  <w:style w:type="paragraph" w:customStyle="1" w:styleId="FAA97E82E338499589C4FC0CB2C1B0CE1">
    <w:name w:val="FAA97E82E338499589C4FC0CB2C1B0CE1"/>
    <w:rsid w:val="007730E6"/>
    <w:rPr>
      <w:rFonts w:ascii="Cambria" w:eastAsia="Calibri" w:hAnsi="Cambria" w:cs="Times New Roman"/>
      <w:sz w:val="21"/>
      <w:szCs w:val="21"/>
      <w:lang w:eastAsia="en-US"/>
    </w:rPr>
  </w:style>
  <w:style w:type="paragraph" w:customStyle="1" w:styleId="EC9FBBFAA8654CFC86C916B6885652AB">
    <w:name w:val="EC9FBBFAA8654CFC86C916B6885652AB"/>
    <w:rsid w:val="007730E6"/>
    <w:rPr>
      <w:rFonts w:ascii="Cambria" w:eastAsia="Calibri" w:hAnsi="Cambria" w:cs="Times New Roman"/>
      <w:sz w:val="21"/>
      <w:szCs w:val="21"/>
      <w:lang w:eastAsia="en-US"/>
    </w:rPr>
  </w:style>
  <w:style w:type="paragraph" w:customStyle="1" w:styleId="7E354A21C9F0485F869CC0606E32C02C">
    <w:name w:val="7E354A21C9F0485F869CC0606E32C02C"/>
    <w:rsid w:val="007730E6"/>
    <w:rPr>
      <w:rFonts w:ascii="Cambria" w:eastAsia="Calibri" w:hAnsi="Cambria" w:cs="Times New Roman"/>
      <w:sz w:val="21"/>
      <w:szCs w:val="21"/>
      <w:lang w:eastAsia="en-US"/>
    </w:rPr>
  </w:style>
  <w:style w:type="paragraph" w:customStyle="1" w:styleId="27F8397746724F7AACE4D89DB9CFED52">
    <w:name w:val="27F8397746724F7AACE4D89DB9CFED52"/>
    <w:rsid w:val="007730E6"/>
    <w:rPr>
      <w:rFonts w:ascii="Cambria" w:eastAsia="Calibri" w:hAnsi="Cambria" w:cs="Times New Roman"/>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Processor Textiles Process Owners</DisplayName>
        <AccountId>248</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GOTS</TermName>
          <TermId xmlns="http://schemas.microsoft.com/office/infopath/2007/PartnerControls">7ea58e0b-439d-4f34-9711-9c5d1eb784fe</TermId>
        </TermInfo>
      </Terms>
    </ae9375f09f6748d8a1e95e3352f09959>
    <SAWebsiteDocument xmlns="f57cc006-31b2-40fa-b589-1565d41822a1">no</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54</Value>
      <Value>59</Value>
      <Value>72</Value>
      <Value>36</Value>
      <Value>49</Value>
    </TaxCatchAll>
    <DocumentRefCode xmlns="f57cc006-31b2-40fa-b589-1565d41822a1">EFM-1056</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Textiles</TermName>
          <TermId xmlns="http://schemas.microsoft.com/office/infopath/2007/PartnerControls">3eb7d7ba-1cd4-4762-b071-a1796a5211bd</TermId>
        </TermInfo>
      </Terms>
    </l7fd9d39545e470c852b36e911c83b33>
    <LockModified xmlns="f57cc006-31b2-40fa-b589-1565d41822a1">2023-04-17T09:44:54+00:00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Process compliance</TermName>
          <TermId xmlns="http://schemas.microsoft.com/office/infopath/2007/PartnerControls">ae906377-4962-4b7f-a4e8-09955ac1bd08</TermId>
        </TermInfo>
      </Terms>
    </f566ae4b6da04003a30c549f0f75017f>
    <LegacyVersionNumber xmlns="f57cc006-31b2-40fa-b589-1565d41822a1" xsi:nil="true"/>
    <PDFVersion xmlns="f57cc006-31b2-40fa-b589-1565d41822a1">false</PDFVersion>
    <DocumentSharedWithClimateAndLandscape xmlns="f57cc006-31b2-40fa-b589-1565d41822a1">false</DocumentSharedWithClimateAndLandscape>
  </documentManagement>
</p:properties>
</file>

<file path=customXml/itemProps1.xml><?xml version="1.0" encoding="utf-8"?>
<ds:datastoreItem xmlns:ds="http://schemas.openxmlformats.org/officeDocument/2006/customXml" ds:itemID="{B40748DB-5EBA-4B6E-A054-4729DBD39BCA}">
  <ds:schemaRefs>
    <ds:schemaRef ds:uri="http://schemas.microsoft.com/sharepoint/v3/contenttype/forms"/>
  </ds:schemaRefs>
</ds:datastoreItem>
</file>

<file path=customXml/itemProps2.xml><?xml version="1.0" encoding="utf-8"?>
<ds:datastoreItem xmlns:ds="http://schemas.openxmlformats.org/officeDocument/2006/customXml" ds:itemID="{FA1D15CE-BC21-47FE-98B2-D098C86E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F4D41-842B-4848-BD4F-08A3626AEDD5}">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documentManagement/types"/>
    <ds:schemaRef ds:uri="f57cc006-31b2-40fa-b589-1565d41822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Supplier declaration - residue detection</vt:lpstr>
    </vt:vector>
  </TitlesOfParts>
  <Company>SoilAssociation</Company>
  <LinksUpToDate>false</LinksUpToDate>
  <CharactersWithSpaces>2967</CharactersWithSpaces>
  <SharedDoc>false</SharedDoc>
  <HLinks>
    <vt:vector size="6" baseType="variant">
      <vt:variant>
        <vt:i4>1310758</vt:i4>
      </vt:variant>
      <vt:variant>
        <vt:i4>0</vt:i4>
      </vt:variant>
      <vt:variant>
        <vt:i4>0</vt:i4>
      </vt:variant>
      <vt:variant>
        <vt:i4>5</vt:i4>
      </vt:variant>
      <vt:variant>
        <vt:lpwstr>mailto:myapplication@soilassociation.org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​​Textile machine oil risk assessment​ </dc:title>
  <dc:creator>Cheryl Wade</dc:creator>
  <cp:lastModifiedBy>Laura Avellaneda</cp:lastModifiedBy>
  <cp:revision>11</cp:revision>
  <cp:lastPrinted>2019-01-21T14:56:00Z</cp:lastPrinted>
  <dcterms:created xsi:type="dcterms:W3CDTF">2023-04-03T15:22:00Z</dcterms:created>
  <dcterms:modified xsi:type="dcterms:W3CDTF">2023-04-17T10:28:00Z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72;#Process compliance|ae906377-4962-4b7f-a4e8-09955ac1bd08</vt:lpwstr>
  </property>
  <property fmtid="{D5CDD505-2E9C-101B-9397-08002B2CF9AE}" pid="5" name="ExternalAudiences">
    <vt:lpwstr>49;#N/A|8037cc3d-a6c4-4abd-88b9-9dbbfa4022fe</vt:lpwstr>
  </property>
  <property fmtid="{D5CDD505-2E9C-101B-9397-08002B2CF9AE}" pid="6" name="DocumentCategories">
    <vt:lpwstr>54;#Textiles|3eb7d7ba-1cd4-4762-b071-a1796a5211bd</vt:lpwstr>
  </property>
  <property fmtid="{D5CDD505-2E9C-101B-9397-08002B2CF9AE}" pid="7" name="TeamsInvolved">
    <vt:lpwstr>36;#Processor|98b52e97-3fd5-4bd6-b134-2c4d1e901d75</vt:lpwstr>
  </property>
  <property fmtid="{D5CDD505-2E9C-101B-9397-08002B2CF9AE}" pid="8" name="SchemeService">
    <vt:lpwstr>59;#GOTS|7ea58e0b-439d-4f34-9711-9c5d1eb784fe</vt:lpwstr>
  </property>
  <property fmtid="{D5CDD505-2E9C-101B-9397-08002B2CF9AE}" pid="9" name="AccreditationClause">
    <vt:lpwstr/>
  </property>
  <property fmtid="{D5CDD505-2E9C-101B-9397-08002B2CF9AE}" pid="10" name="SharedWithUsers">
    <vt:lpwstr>37;#Ed Palairet</vt:lpwstr>
  </property>
</Properties>
</file>